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2FF9A" w14:textId="77777777" w:rsidR="00BA2142" w:rsidRPr="00BA2142" w:rsidRDefault="00BA2142" w:rsidP="00C33E6C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</w:pPr>
      <w:bookmarkStart w:id="0" w:name="_Hlk207282475"/>
      <w:r w:rsidRPr="00BA2142"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  <w:t>Памятка о воинском учете студентам первого курса</w:t>
      </w:r>
    </w:p>
    <w:p w14:paraId="47E4B5A6" w14:textId="0BC99B78" w:rsidR="00BA2142" w:rsidRPr="00BA2142" w:rsidRDefault="00BA2142" w:rsidP="00C33E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Воинский учет граждан, подлежащих призыву на военную службу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граждан, пребывающих в запасе, осуществляется на основании Федерального закона Российской Федерации от 28.03.1998 года № 53-ФЗ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«О воинской обязанности и военной службе», Положения о воинском учете, утвержденным Правительством РФ от 27 ноября 2006 г. № 719 и Положения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воинск</w:t>
      </w:r>
      <w:r w:rsid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 учете в ФГБОУ ВО «РОСБИОТЕХ».</w:t>
      </w:r>
    </w:p>
    <w:p w14:paraId="2C198111" w14:textId="5AFE6F6B" w:rsidR="00BA2142" w:rsidRPr="00BA2142" w:rsidRDefault="00BA2142" w:rsidP="00264B2C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</w:pPr>
      <w:bookmarkStart w:id="1" w:name="_Hlk207283172"/>
      <w:bookmarkEnd w:id="0"/>
      <w:r w:rsidRPr="00BA2142"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  <w:t xml:space="preserve">В соответствии с Порядком постановки на воинский учет студенты 1-го курса и </w:t>
      </w:r>
      <w:r w:rsidR="00C33E6C" w:rsidRPr="00BA2142"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  <w:t>студенты,</w:t>
      </w:r>
      <w:r w:rsidRPr="00BA2142"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  <w:t xml:space="preserve"> переведенные из других образовательных организаций</w:t>
      </w:r>
    </w:p>
    <w:p w14:paraId="697921E5" w14:textId="45B7BB40" w:rsidR="00BA2142" w:rsidRPr="00BA2142" w:rsidRDefault="00BA2142" w:rsidP="00BA2142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ОБЯЗАНЫ</w:t>
      </w:r>
      <w:r w:rsid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4EC5428F" w14:textId="3A056B57" w:rsidR="00173B37" w:rsidRDefault="00BA2142" w:rsidP="00A97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пятидневный срок с начала своего обучения встать на воинский учет в </w:t>
      </w:r>
      <w:r w:rsidR="009C07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отдел по воинскому учету</w:t>
      </w:r>
      <w:r w:rsidR="000C1D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бронированию и мобилизации (далее –</w:t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C1D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отдел по воинскому учету)</w:t>
      </w:r>
      <w:r w:rsidR="00C33E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адресу: г.</w:t>
      </w:r>
      <w:r w:rsidR="000C1D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Москва</w:t>
      </w:r>
      <w:r w:rsidR="009C07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Волоколамское шоссе д.11</w:t>
      </w:r>
      <w:r w:rsid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C077B"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(244 кабинет)</w:t>
      </w:r>
      <w:r w:rsidR="00C33E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9C077B"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173B37"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себе необходимо иметь:</w:t>
      </w:r>
    </w:p>
    <w:p w14:paraId="702FA55C" w14:textId="15BEE4FD" w:rsidR="00173B37" w:rsidRDefault="00173B37" w:rsidP="00BC02F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ПРИЗЫВНИК</w:t>
      </w:r>
      <w:r w:rsidR="00C33E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</w:t>
      </w: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(гражданин мужского пола, в возрасте от 1</w:t>
      </w:r>
      <w:r w:rsidR="00C33E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</w:t>
      </w: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30 лет, подлежащий призыву на военную службу).</w:t>
      </w:r>
    </w:p>
    <w:p w14:paraId="38E3B110" w14:textId="120C9233" w:rsidR="00173B37" w:rsidRDefault="00173B37" w:rsidP="00173B3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Паспорт гражданина РФ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3470C3A4" w14:textId="07516AC6" w:rsidR="00173B37" w:rsidRPr="00173B37" w:rsidRDefault="00173B37" w:rsidP="00BC02F5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Удостоверение гражданина, подлежащего призыву на военную службу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37CDDEF" w14:textId="1F3155F7" w:rsidR="00173B37" w:rsidRPr="00173B37" w:rsidRDefault="00173B37" w:rsidP="00BC02F5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ВОЕННООБЯЗАННЫ</w:t>
      </w:r>
      <w:r w:rsidR="00C33E6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(гражданин, пребывающий в запасе ВС РФ).</w:t>
      </w:r>
    </w:p>
    <w:p w14:paraId="250AC043" w14:textId="77777777" w:rsidR="00173B37" w:rsidRDefault="00173B37" w:rsidP="00173B37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Паспорт гражданина РФ</w:t>
      </w:r>
    </w:p>
    <w:p w14:paraId="651D0899" w14:textId="357D5AA2" w:rsidR="00173B37" w:rsidRPr="00173B37" w:rsidRDefault="00173B37" w:rsidP="00BC02F5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Военный билет (временное удостоверение, выданное взамен военного билета)</w:t>
      </w:r>
    </w:p>
    <w:p w14:paraId="36C44A56" w14:textId="77777777" w:rsidR="00173B37" w:rsidRDefault="00173B37" w:rsidP="00173B37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280D4D9" w14:textId="5E2378CB" w:rsidR="00ED3825" w:rsidRDefault="00C27CA8" w:rsidP="00A974E4">
      <w:pPr>
        <w:pStyle w:val="a3"/>
        <w:numPr>
          <w:ilvl w:val="2"/>
          <w:numId w:val="1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720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" w:name="_Hlk207289573"/>
      <w:r w:rsidRPr="009C07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="00ED3825" w:rsidRPr="009C07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остановка на воинский учет обучающихся может проходить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ED3825" w:rsidRPr="009C07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по электронной</w:t>
      </w:r>
      <w:bookmarkEnd w:id="2"/>
      <w:r w:rsidR="00ED3825" w:rsidRPr="009C07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почте soldat@mgupp.ru, можно направить сканы документов (все заполненные страницы) и заполненную анкету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ED3825" w:rsidRPr="009C07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указанному адресу.</w:t>
      </w:r>
    </w:p>
    <w:p w14:paraId="7DFA6824" w14:textId="77777777" w:rsidR="009C077B" w:rsidRPr="00BA2142" w:rsidRDefault="009C077B" w:rsidP="009C077B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758B4A6" w14:textId="786C1D75" w:rsidR="00173B37" w:rsidRPr="007F6705" w:rsidRDefault="00BA2142" w:rsidP="009C077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67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иногородние студенты:</w:t>
      </w:r>
      <w:bookmarkEnd w:id="1"/>
    </w:p>
    <w:p w14:paraId="6B3085A0" w14:textId="25C160CA" w:rsidR="007F6705" w:rsidRDefault="007F6705" w:rsidP="00A974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Обязаны </w:t>
      </w:r>
      <w:r w:rsidRPr="007F67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состоять на воинском учете по месту жительства или месту пребывания, в том числе не подтвержденным регистрацией по месту жительства и (или) месту пребывания, в военном комиссариате</w:t>
      </w:r>
      <w:r w:rsid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0C1D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Москвы или Московской области</w:t>
      </w:r>
    </w:p>
    <w:p w14:paraId="782457C4" w14:textId="77777777" w:rsidR="00BC02F5" w:rsidRDefault="00BC02F5" w:rsidP="009C077B">
      <w:pPr>
        <w:shd w:val="clear" w:color="auto" w:fill="FFFFFF"/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E86FF87" w14:textId="42BBAACA" w:rsidR="009C077B" w:rsidRDefault="00C27CA8" w:rsidP="009C077B">
      <w:pPr>
        <w:shd w:val="clear" w:color="auto" w:fill="FFFFFF"/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7C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Постановка на воинский учет в военном комиссариате</w:t>
      </w:r>
    </w:p>
    <w:p w14:paraId="2B729CF2" w14:textId="26191AE0" w:rsidR="00C27CA8" w:rsidRDefault="00C27CA8" w:rsidP="009C077B">
      <w:pPr>
        <w:shd w:val="clear" w:color="auto" w:fill="FFFFFF"/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 Москвы</w:t>
      </w:r>
      <w:r w:rsidRPr="00C27C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F67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или Московской области</w:t>
      </w:r>
    </w:p>
    <w:p w14:paraId="60D18CD0" w14:textId="6C7D1B72" w:rsidR="00C27CA8" w:rsidRDefault="009C077B" w:rsidP="00A974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Постановка на воинский учет </w:t>
      </w:r>
      <w:r w:rsidR="00DC3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="00C27CA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роизводится </w:t>
      </w:r>
      <w:r w:rsidR="00C27CA8" w:rsidRPr="00C27CA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письменному заявлению на имя военного комиссара с указанием причины постановки на учет и адреса нового места жительства или временного пребывания. </w:t>
      </w:r>
    </w:p>
    <w:p w14:paraId="139726E8" w14:textId="11DDF1D2" w:rsidR="00C27CA8" w:rsidRDefault="00C27CA8" w:rsidP="00A974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27CA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К заявлению прилагается временная регистрация, не имеющие временной регистрации предоставляют сведения по форме согласно приложению № 2 к Положению о воинском учете, полученной в отделе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C27CA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воинскому учету Университета.</w:t>
      </w:r>
    </w:p>
    <w:p w14:paraId="275EEBD8" w14:textId="3517B4D2" w:rsidR="00092302" w:rsidRPr="00092302" w:rsidRDefault="00092302" w:rsidP="00A974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23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>постановка на воинский учет обучающихся может проходить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r w:rsidR="00BC7969" w:rsidRPr="00BC79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через Портал государственных и муниципальных услуг (функций)</w:t>
      </w:r>
    </w:p>
    <w:p w14:paraId="7F8A725D" w14:textId="0A92B240" w:rsidR="00092302" w:rsidRPr="00092302" w:rsidRDefault="00092302" w:rsidP="00A974E4">
      <w:pPr>
        <w:shd w:val="clear" w:color="auto" w:fill="FFFFFF"/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Заполнить интерактивную форму «Внесение изменений в документ воинского учета». Его рассмотрят в течение 7 рабочих дней. В зависимости </w:t>
      </w:r>
      <w:r w:rsidR="00264B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3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ситуации могут дополнительно пригласить в военкомат для внесения изменений в документы.</w:t>
      </w:r>
    </w:p>
    <w:p w14:paraId="3F72988D" w14:textId="256DDB51" w:rsidR="00173B37" w:rsidRDefault="000C1DDE" w:rsidP="00A974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постановке на воинский учет с</w:t>
      </w:r>
      <w:r w:rsidR="00173B37" w:rsidRPr="00173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ообщить на почту soldat@mgupp.ru </w:t>
      </w:r>
    </w:p>
    <w:p w14:paraId="751BC81A" w14:textId="64BB5F6E" w:rsidR="00B402BB" w:rsidRDefault="00B402BB" w:rsidP="00A974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B402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тсрочк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B402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призыва на военную службу</w:t>
      </w:r>
    </w:p>
    <w:p w14:paraId="7E5E0F5D" w14:textId="38CCF421" w:rsidR="00BA2142" w:rsidRPr="00BA2142" w:rsidRDefault="00BA2142" w:rsidP="00A974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Все юноши - студенты, обучающиеся по очной форме обучения </w:t>
      </w:r>
      <w:r w:rsid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Университете, при достижении 18-летнего возраста имеют право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отсрочку от призыва на военную службу на время обучения в соответствии со ст. 24 п.2 Федерального закона Российской Федерации от 28.03.1998 года </w:t>
      </w:r>
      <w:r w:rsid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№ 53-ФЗ «О воинской обязанности и военной службе».</w:t>
      </w:r>
    </w:p>
    <w:p w14:paraId="798058B8" w14:textId="0873DD43" w:rsidR="00BA2142" w:rsidRPr="00BA2142" w:rsidRDefault="00BA2142" w:rsidP="00A974E4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  <w:t>Для получения отсрочки от призыва в ряды ВС РФ необходимо</w:t>
      </w:r>
      <w:r w:rsidR="00A974E4">
        <w:rPr>
          <w:rFonts w:ascii="Times New Roman" w:eastAsia="Times New Roman" w:hAnsi="Times New Roman" w:cs="Times New Roman"/>
          <w:color w:val="EE1D24"/>
          <w:sz w:val="28"/>
          <w:szCs w:val="28"/>
          <w:lang w:eastAsia="ru-RU"/>
        </w:rPr>
        <w:t>:</w:t>
      </w:r>
    </w:p>
    <w:p w14:paraId="4BEC1ECB" w14:textId="77777777" w:rsidR="00A974E4" w:rsidRDefault="00BA2142" w:rsidP="00A974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Встать на воинский учет в </w:t>
      </w:r>
      <w:r w:rsidR="00B402BB"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отделе по воинскому учету </w:t>
      </w: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244 кабинете </w:t>
      </w:r>
    </w:p>
    <w:p w14:paraId="1F88EC8F" w14:textId="77777777" w:rsidR="00A974E4" w:rsidRDefault="00B402BB" w:rsidP="00A974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Заказать справку</w:t>
      </w:r>
      <w:r w:rsidR="00BA2142"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Приложение №5 об обучении по программе подготовки в аспирантуре и программе ординатуры, справк</w:t>
      </w: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</w:t>
      </w:r>
      <w:r w:rsidR="00BA2142"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приложение № 4 об обучении по образовательной программе среднего профессионального или высшего образования</w:t>
      </w:r>
    </w:p>
    <w:p w14:paraId="543207FD" w14:textId="29BE5647" w:rsidR="00A974E4" w:rsidRDefault="00BA2142" w:rsidP="00A974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Представить Справку Приложение №5 </w:t>
      </w:r>
      <w:r w:rsidR="00B402BB"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или </w:t>
      </w: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справка приложение № 4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 обучении </w:t>
      </w:r>
      <w:r w:rsidR="00B402BB"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военный комиссариат.</w:t>
      </w:r>
    </w:p>
    <w:p w14:paraId="18875098" w14:textId="10C83F48" w:rsidR="00B402BB" w:rsidRPr="00A974E4" w:rsidRDefault="00B402BB" w:rsidP="00A974E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 выдается в Многофункциональном центре «Единый деканат»</w:t>
      </w:r>
      <w:r w:rsid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74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предоставляется в военный комиссариат ежегодно не позднее 1октября.  </w:t>
      </w:r>
    </w:p>
    <w:p w14:paraId="6495AC5B" w14:textId="77777777" w:rsidR="00264B2C" w:rsidRDefault="00B402BB" w:rsidP="00264B2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02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Студентам, проживающим в Москве и состоящим на воинском учете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402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военных комиссариатах г. Москвы и Едином пункте призыва г. Москвы, справку об обучении для подтверждения права на отсрочку от призыва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402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военную службу не требуется. Явка в военные комиссариаты г. Москвы </w:t>
      </w:r>
      <w:r w:rsid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402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в Единый пункт призыва осуществляется исключительно по повесткам военного комиссариата. </w:t>
      </w:r>
    </w:p>
    <w:p w14:paraId="47A98945" w14:textId="417FF2E2" w:rsidR="00BA2142" w:rsidRPr="00BA2142" w:rsidRDefault="00BA2142" w:rsidP="00264B2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Студенты, обучающиеся по очной форме обучения обязаны прибывать </w:t>
      </w:r>
      <w:r w:rsidR="00264B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BA21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r w:rsidR="00B819B8" w:rsidRPr="00B819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отдел по воинскому учету</w:t>
      </w:r>
      <w:r w:rsidRPr="00BA21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для уточнения данных воинского учета</w:t>
      </w:r>
    </w:p>
    <w:p w14:paraId="4E03E785" w14:textId="77777777" w:rsidR="00BA2142" w:rsidRPr="00BA2142" w:rsidRDefault="00BA2142" w:rsidP="00BA21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Ежегодно при сверке учетных данных</w:t>
      </w:r>
    </w:p>
    <w:p w14:paraId="06D5AFCA" w14:textId="77777777" w:rsidR="00BA2142" w:rsidRPr="00BA2142" w:rsidRDefault="00BA2142" w:rsidP="00BA21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получения удостоверения гражданина, подлежащего призыву или военного билета</w:t>
      </w:r>
    </w:p>
    <w:p w14:paraId="4EC57D06" w14:textId="77777777" w:rsidR="00BA2142" w:rsidRPr="00BA2142" w:rsidRDefault="00BA2142" w:rsidP="00BA21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21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перемене регистрации места жительства</w:t>
      </w:r>
    </w:p>
    <w:p w14:paraId="1F0AEFC8" w14:textId="41EDD987" w:rsidR="00865F4A" w:rsidRPr="00264B2C" w:rsidRDefault="00BA2142" w:rsidP="008434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64B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принятии Российского гражданства</w:t>
      </w:r>
    </w:p>
    <w:sectPr w:rsidR="00865F4A" w:rsidRPr="00264B2C" w:rsidSect="00264B2C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06D68"/>
    <w:multiLevelType w:val="multilevel"/>
    <w:tmpl w:val="034E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49"/>
    <w:multiLevelType w:val="multilevel"/>
    <w:tmpl w:val="07F0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E5048"/>
    <w:multiLevelType w:val="multilevel"/>
    <w:tmpl w:val="566A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358C5"/>
    <w:multiLevelType w:val="multilevel"/>
    <w:tmpl w:val="9BD0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548C3"/>
    <w:multiLevelType w:val="multilevel"/>
    <w:tmpl w:val="2B08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0680D"/>
    <w:multiLevelType w:val="multilevel"/>
    <w:tmpl w:val="2AE8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423A5"/>
    <w:multiLevelType w:val="multilevel"/>
    <w:tmpl w:val="6178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000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9192E"/>
    <w:multiLevelType w:val="hybridMultilevel"/>
    <w:tmpl w:val="77B852E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AC27EC"/>
    <w:multiLevelType w:val="hybridMultilevel"/>
    <w:tmpl w:val="71BC9F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39"/>
    <w:rsid w:val="00092302"/>
    <w:rsid w:val="000C1DDE"/>
    <w:rsid w:val="00173B37"/>
    <w:rsid w:val="00264B2C"/>
    <w:rsid w:val="007F6705"/>
    <w:rsid w:val="00865F4A"/>
    <w:rsid w:val="009C077B"/>
    <w:rsid w:val="009D1639"/>
    <w:rsid w:val="00A974E4"/>
    <w:rsid w:val="00B402BB"/>
    <w:rsid w:val="00B819B8"/>
    <w:rsid w:val="00BA2142"/>
    <w:rsid w:val="00BC02F5"/>
    <w:rsid w:val="00BC7969"/>
    <w:rsid w:val="00C27CA8"/>
    <w:rsid w:val="00C33E6C"/>
    <w:rsid w:val="00DC3CD8"/>
    <w:rsid w:val="00E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4999"/>
  <w15:chartTrackingRefBased/>
  <w15:docId w15:val="{450CA971-ACBF-4FE3-9CFF-EEDD412B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Захарчева Елена Васильевна</dc:creator>
  <cp:keywords/>
  <dc:description/>
  <cp:lastModifiedBy>Захарчева Елена Васильевна</cp:lastModifiedBy>
  <cp:revision>9</cp:revision>
  <dcterms:created xsi:type="dcterms:W3CDTF">2025-08-28T12:51:00Z</dcterms:created>
  <dcterms:modified xsi:type="dcterms:W3CDTF">2025-08-29T06:31:00Z</dcterms:modified>
</cp:coreProperties>
</file>