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3F62CC10" w14:textId="77777777" w:rsidR="00567E4F" w:rsidRDefault="00567E4F" w:rsidP="00567E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4C3B5788" w14:textId="77777777" w:rsidR="00567E4F" w:rsidRDefault="00567E4F" w:rsidP="00567E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1B99CE75" w14:textId="77777777" w:rsidR="00567E4F" w:rsidRPr="000F6215" w:rsidRDefault="00567E4F" w:rsidP="00567E4F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76920E01" w14:textId="77777777" w:rsidR="00567E4F" w:rsidRPr="00062283" w:rsidRDefault="00567E4F" w:rsidP="0056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3042B5" w14:textId="77777777" w:rsidR="00567E4F" w:rsidRPr="00223F1E" w:rsidRDefault="00567E4F" w:rsidP="00567E4F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27C0DD1" w14:textId="77777777" w:rsidR="00567E4F" w:rsidRPr="00223F1E" w:rsidRDefault="00567E4F" w:rsidP="00567E4F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2C2AF2A1" w14:textId="77777777" w:rsidR="00567E4F" w:rsidRPr="00223F1E" w:rsidRDefault="00567E4F" w:rsidP="00567E4F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06AACCF4" w14:textId="77777777" w:rsidR="00567E4F" w:rsidRPr="00223F1E" w:rsidRDefault="00567E4F" w:rsidP="00567E4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p w14:paraId="6627DF98" w14:textId="77777777" w:rsidR="008A3CA1" w:rsidRPr="00062283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125E7D7A" w14:textId="185E8026" w:rsidR="008A3CA1" w:rsidRPr="00F763A4" w:rsidRDefault="001502C6" w:rsidP="00F763A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155C87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155C8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F763A4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F763A4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3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63A4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316602AE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1.1.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C6">
        <w:rPr>
          <w:rFonts w:ascii="Times New Roman" w:hAnsi="Times New Roman" w:cs="Times New Roman"/>
          <w:sz w:val="24"/>
          <w:szCs w:val="24"/>
        </w:rPr>
        <w:t>–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569623"/>
      <w:r w:rsidR="001502C6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55C8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155C87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bookmarkEnd w:id="0"/>
      <w:r w:rsidR="00F763A4">
        <w:rPr>
          <w:rFonts w:ascii="Times New Roman" w:hAnsi="Times New Roman" w:cs="Times New Roman"/>
          <w:sz w:val="24"/>
          <w:szCs w:val="24"/>
        </w:rPr>
        <w:t xml:space="preserve"> (далее -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651E134B" w14:textId="56D8650C" w:rsidR="008A3CA1" w:rsidRPr="001C37F7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1502C6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502C6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F763A4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состава.</w:t>
      </w:r>
    </w:p>
    <w:p w14:paraId="6AE09AF6" w14:textId="21577F41" w:rsidR="001502C6" w:rsidRPr="001502C6" w:rsidRDefault="008A3CA1" w:rsidP="001502C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1502C6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502C6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</w:t>
      </w:r>
      <w:r w:rsidR="008A70C2">
        <w:rPr>
          <w:rFonts w:ascii="Times New Roman" w:hAnsi="Times New Roman" w:cs="Times New Roman"/>
          <w:sz w:val="24"/>
          <w:szCs w:val="24"/>
        </w:rPr>
        <w:t>имеющее в</w:t>
      </w:r>
      <w:r w:rsidR="008A70C2" w:rsidRPr="008A70C2">
        <w:rPr>
          <w:rFonts w:ascii="Times New Roman" w:hAnsi="Times New Roman" w:cs="Times New Roman"/>
          <w:sz w:val="24"/>
          <w:szCs w:val="24"/>
        </w:rPr>
        <w:t xml:space="preserve">ысшее </w:t>
      </w:r>
      <w:r w:rsidR="001502C6" w:rsidRPr="001502C6">
        <w:rPr>
          <w:rFonts w:ascii="Times New Roman" w:hAnsi="Times New Roman" w:cs="Times New Roman"/>
          <w:sz w:val="24"/>
          <w:szCs w:val="24"/>
        </w:rPr>
        <w:t>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14:paraId="7BC816CE" w14:textId="60DC10A1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помимо указанных в п. 1.3 требований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к квалификации, должен отвечать следующим требованиям:</w:t>
      </w:r>
    </w:p>
    <w:p w14:paraId="461FC596" w14:textId="6ACC5835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6D3F3B5E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53A8B108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14F9211D" w14:textId="3823F610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B2753B1" w14:textId="50E646A2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1.5.</w:t>
      </w:r>
      <w:bookmarkStart w:id="1" w:name="_Hlk130370354"/>
      <w:r w:rsidR="00A309EF">
        <w:rPr>
          <w:rFonts w:ascii="Times New Roman" w:hAnsi="Times New Roman" w:cs="Times New Roman"/>
          <w:sz w:val="24"/>
          <w:szCs w:val="24"/>
        </w:rPr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F763A4">
        <w:rPr>
          <w:rFonts w:ascii="Times New Roman" w:hAnsi="Times New Roman" w:cs="Times New Roman"/>
          <w:sz w:val="24"/>
          <w:szCs w:val="24"/>
        </w:rPr>
        <w:t xml:space="preserve"> заведующему кафедрой.</w:t>
      </w:r>
    </w:p>
    <w:bookmarkEnd w:id="1"/>
    <w:p w14:paraId="459F5A95" w14:textId="4CE6D118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A309EF"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A372692" w14:textId="4455962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образования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10CFA86D" w14:textId="4EBFF7F8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1.6.2.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Университета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097D1AF8" w14:textId="4001471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1.6.3.</w:t>
      </w:r>
      <w:r w:rsidR="00A309EF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и федеральные государственные требования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1F804681" w14:textId="550F633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еорию и методы управления образовательными системами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171D955D" w14:textId="6E6F20F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1.6.5.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орядок составления учебных планов.</w:t>
      </w:r>
    </w:p>
    <w:p w14:paraId="64F7C3BC" w14:textId="19ADD5C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1.6.6.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документации по учебной работе;</w:t>
      </w:r>
    </w:p>
    <w:p w14:paraId="101CF0EC" w14:textId="3168E42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</w:t>
      </w:r>
    </w:p>
    <w:p w14:paraId="4153373F" w14:textId="0741C4F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етодику профессионального обучения;</w:t>
      </w:r>
    </w:p>
    <w:p w14:paraId="307B377E" w14:textId="7F6DCEB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1.6.9.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 том числе дистанционных;</w:t>
      </w:r>
    </w:p>
    <w:p w14:paraId="020C9AD1" w14:textId="6E9D817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1.6.10.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14:paraId="389C06B0" w14:textId="7F28C88D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экологии, права, социологии;</w:t>
      </w:r>
    </w:p>
    <w:p w14:paraId="54B961B5" w14:textId="342434C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Н</w:t>
      </w:r>
      <w:r w:rsidRPr="00F763A4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66E65071" w14:textId="21A97B9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2CA8EA46" w14:textId="3570DD67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6730567F" w14:textId="529DC3C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1.6.15.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2098D261" w14:textId="30E1A067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1.6.16.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 в Университете.</w:t>
      </w:r>
    </w:p>
    <w:p w14:paraId="064ABB2C" w14:textId="0296A2A7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4FF221C2" w14:textId="7901771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1.7.1.</w:t>
      </w:r>
      <w:r w:rsidR="00DB1F3C">
        <w:t> </w:t>
      </w:r>
      <w:r w:rsidR="00821CF0"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 xml:space="preserve">спользовать вычислительную и иную вспомогательную технику, средства связи </w:t>
      </w:r>
    </w:p>
    <w:p w14:paraId="1705F48F" w14:textId="4A5AED5B" w:rsidR="00F763A4" w:rsidRPr="00F763A4" w:rsidRDefault="00821CF0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 xml:space="preserve">И </w:t>
      </w:r>
      <w:r w:rsidR="00F763A4" w:rsidRPr="00F763A4">
        <w:rPr>
          <w:rFonts w:ascii="Times New Roman" w:hAnsi="Times New Roman" w:cs="Times New Roman"/>
          <w:sz w:val="24"/>
          <w:szCs w:val="24"/>
        </w:rPr>
        <w:t>коммуникаций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5A83C6B3" w14:textId="37A1C995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аниматься самообразованием и находить информацию, необходимую для работы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0C6A9613" w14:textId="42EB6A1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У</w:t>
      </w:r>
      <w:r w:rsidRPr="00F763A4">
        <w:rPr>
          <w:rFonts w:ascii="Times New Roman" w:hAnsi="Times New Roman" w:cs="Times New Roman"/>
          <w:sz w:val="24"/>
          <w:szCs w:val="24"/>
        </w:rPr>
        <w:t>частвовать в работе кафедры, принимать участие в разработке стратегии развития кафедры, проводить анализ эффективности работы кафедры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1725A509" w14:textId="615EF177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В</w:t>
      </w:r>
      <w:r w:rsidRPr="00F763A4">
        <w:rPr>
          <w:rFonts w:ascii="Times New Roman" w:hAnsi="Times New Roman" w:cs="Times New Roman"/>
          <w:sz w:val="24"/>
          <w:szCs w:val="24"/>
        </w:rPr>
        <w:t>ести консультации для студентов и выпускников, оказывать им помощь в решении профессиональных задач</w:t>
      </w:r>
      <w:r w:rsidR="00DB1F3C">
        <w:rPr>
          <w:rFonts w:ascii="Times New Roman" w:hAnsi="Times New Roman" w:cs="Times New Roman"/>
          <w:sz w:val="24"/>
          <w:szCs w:val="24"/>
        </w:rPr>
        <w:t>.</w:t>
      </w:r>
    </w:p>
    <w:p w14:paraId="54E2F39C" w14:textId="052C6131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7833B83" w14:textId="604AC976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49D63906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218F1598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6540E7D4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0B006CB9" w14:textId="6225B0E1" w:rsidR="00F763A4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 </w:t>
      </w:r>
      <w:r w:rsidR="00155C87">
        <w:rPr>
          <w:rFonts w:ascii="Times New Roman" w:hAnsi="Times New Roman" w:cs="Times New Roman"/>
          <w:sz w:val="24"/>
          <w:szCs w:val="24"/>
        </w:rPr>
        <w:t xml:space="preserve">Положением кафедры </w:t>
      </w:r>
      <w:r w:rsidR="00155C87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155C87">
        <w:rPr>
          <w:rFonts w:ascii="Times New Roman" w:hAnsi="Times New Roman" w:cs="Times New Roman"/>
          <w:sz w:val="24"/>
          <w:szCs w:val="24"/>
        </w:rPr>
        <w:t xml:space="preserve">,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DB1F3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3406FC0E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обязанностей.</w:t>
      </w:r>
    </w:p>
    <w:p w14:paraId="344348EA" w14:textId="36EE9646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1.8.7.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Распоряжениями директора Института, заведующего кафедрой; решениями заседания кафедры.</w:t>
      </w:r>
    </w:p>
    <w:p w14:paraId="3330D5D1" w14:textId="18E26AA1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1.9.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1502C6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14C26">
        <w:rPr>
          <w:rFonts w:ascii="Times New Roman" w:hAnsi="Times New Roman" w:cs="Times New Roman"/>
          <w:sz w:val="24"/>
          <w:szCs w:val="24"/>
        </w:rPr>
        <w:t>И</w:t>
      </w:r>
      <w:r w:rsidR="00D14C26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 xml:space="preserve">обязанности исполняет должностное лицо, назначенное приказом ректора, которое приобретает соответствующие права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обязанности и несет ответственность за надлежащее их исполнение.</w:t>
      </w:r>
    </w:p>
    <w:p w14:paraId="738790CF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66C2070B" w:rsidR="009543D5" w:rsidRDefault="001502C6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14C26">
        <w:rPr>
          <w:rFonts w:ascii="Times New Roman" w:hAnsi="Times New Roman" w:cs="Times New Roman"/>
          <w:sz w:val="24"/>
          <w:szCs w:val="24"/>
        </w:rPr>
        <w:t>И</w:t>
      </w:r>
      <w:r w:rsidR="00D14C26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3B0089D9" w14:textId="78FB12DD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Организует и проводит учебную и учебно-методическую работу </w:t>
      </w:r>
      <w:r w:rsidRPr="00B46572">
        <w:rPr>
          <w:rFonts w:ascii="Times New Roman" w:hAnsi="Times New Roman" w:cs="Times New Roman"/>
          <w:sz w:val="24"/>
          <w:szCs w:val="24"/>
        </w:rPr>
        <w:br/>
        <w:t xml:space="preserve">по преподаваемой дисциплине или отдельным видам учебных занятий. </w:t>
      </w:r>
    </w:p>
    <w:p w14:paraId="1EB53069" w14:textId="09DCDB84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Участвует в научно-исследовательской работе кафедры, иного подразделения Университета.</w:t>
      </w:r>
    </w:p>
    <w:p w14:paraId="280EF92C" w14:textId="54874515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Обеспечивает выполнение учебных планов, разработку и выполнение учебных программ. </w:t>
      </w:r>
    </w:p>
    <w:p w14:paraId="6179DC55" w14:textId="2E71CD2F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14:paraId="1B06906F" w14:textId="6ABE0E7B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2.5.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Проводит все виды учебных занятий, учебной работы.</w:t>
      </w:r>
    </w:p>
    <w:p w14:paraId="65DFA6D9" w14:textId="0695F929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2.6.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Осуществляет контроль качества проводимых ассистентами и преподавателями учебных занятий.</w:t>
      </w:r>
    </w:p>
    <w:p w14:paraId="5010B955" w14:textId="491BBFD6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Разрабатывает рабочие программы по преподаваемым дисциплинам.</w:t>
      </w:r>
    </w:p>
    <w:p w14:paraId="2CA2DE4D" w14:textId="2A9E1505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Комплектует и разрабатывает методическое обеспечение преподаваемых дисциплин или отдельных видов учебных занятий и учебной работы.</w:t>
      </w:r>
    </w:p>
    <w:p w14:paraId="7F370370" w14:textId="124C750B" w:rsidR="008E394D" w:rsidRPr="008E394D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2.9</w:t>
      </w:r>
      <w:r w:rsidR="00DB1F3C">
        <w:rPr>
          <w:rFonts w:ascii="Times New Roman" w:hAnsi="Times New Roman" w:cs="Times New Roman"/>
          <w:sz w:val="24"/>
          <w:szCs w:val="24"/>
        </w:rPr>
        <w:t>. </w:t>
      </w:r>
      <w:r w:rsidRPr="00B46572">
        <w:rPr>
          <w:rFonts w:ascii="Times New Roman" w:hAnsi="Times New Roman" w:cs="Times New Roman"/>
          <w:sz w:val="24"/>
          <w:szCs w:val="24"/>
        </w:rPr>
        <w:t>Принимает участие в научно-исследовательской работе обучающихся (студентов, слушателей), руководит их самостоятельной работой по преподаваемой дисциплине или отдельным видам учебных занятий и учебной работы, участвует в профессиональной ориентации школьников.</w:t>
      </w:r>
    </w:p>
    <w:p w14:paraId="7C8BED39" w14:textId="4EBAB45F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2.10.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Оказывает методическую помощь ассистентам и преподавателям в овладении педагогическим мастерством и профессиональными навыками.</w:t>
      </w:r>
    </w:p>
    <w:p w14:paraId="1F18A88F" w14:textId="6B9CACC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Принимает участие в научно-методической работе кафедры в составе методической комиссии по соответствующей специальности.</w:t>
      </w:r>
    </w:p>
    <w:p w14:paraId="10072B60" w14:textId="5D75F58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Принимает участие в развитии и совершенствовании материально-технической базы кафедры.</w:t>
      </w:r>
    </w:p>
    <w:p w14:paraId="7E17C8E7" w14:textId="0CF01AD2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Участвует в пропаганде научно-технических, социально-гуманитарных, экономических и правовых знаний.</w:t>
      </w:r>
    </w:p>
    <w:p w14:paraId="71834D9C" w14:textId="3DE7304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Контролирует и проверяет выполнение обучающимися (студентами, слушателями) домашних заданий, соблюдение ими правил по охране труда и пожарной безопасности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B46572">
        <w:rPr>
          <w:rFonts w:ascii="Times New Roman" w:hAnsi="Times New Roman" w:cs="Times New Roman"/>
          <w:sz w:val="24"/>
          <w:szCs w:val="24"/>
        </w:rPr>
        <w:t>при проведении учебных занятий, выполнении лабораторных работ и практических занятий.</w:t>
      </w:r>
    </w:p>
    <w:p w14:paraId="55455813" w14:textId="7683A3B4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lastRenderedPageBreak/>
        <w:t>2.15.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Принимает участие в воспитательной работе обучающихся (студентов, слушателей).</w:t>
      </w:r>
    </w:p>
    <w:p w14:paraId="6050BB39" w14:textId="0E7ED0DC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2.16.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Принимает участие в подготовке учебников, учебных и учебно-методических пособий, разработке рабочих программ и других видов учебно-методической работы кафедры или иного структурного подразделения.</w:t>
      </w:r>
    </w:p>
    <w:p w14:paraId="142B703F" w14:textId="0A3EA204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Дает консультации обучающимся в специально отведенные часы.</w:t>
      </w:r>
    </w:p>
    <w:p w14:paraId="617DE1FF" w14:textId="3C3C2C1D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Регулярно принимает участие в заседаниях кафедры и в других формах организационно-методической деятельности.</w:t>
      </w:r>
    </w:p>
    <w:p w14:paraId="3553EDEC" w14:textId="679DB050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2.19.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Поддерживает учебную дисциплину, контролирует режим посещения занятий.</w:t>
      </w:r>
    </w:p>
    <w:p w14:paraId="6FDB3AFE" w14:textId="141B9C17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2.20.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Соблюдает Устав Университета, правила внутреннего трудового распорядка, индивидуальный план работы, обязательства, принятые в трудовом договоре.</w:t>
      </w:r>
    </w:p>
    <w:p w14:paraId="48730E52" w14:textId="30C19606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Бережно относится к духовным и материальным ценностям Университета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B46572">
        <w:rPr>
          <w:rFonts w:ascii="Times New Roman" w:hAnsi="Times New Roman" w:cs="Times New Roman"/>
          <w:sz w:val="24"/>
          <w:szCs w:val="24"/>
        </w:rPr>
        <w:t>и его подразделений.</w:t>
      </w:r>
    </w:p>
    <w:p w14:paraId="00F936EF" w14:textId="448D9FD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Повышает свой научно-практический уровень.</w:t>
      </w:r>
    </w:p>
    <w:p w14:paraId="73BD2BD0" w14:textId="5843475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Совершенствует практический опыт, профессиональную квалификацию, педагогическое мастерство.</w:t>
      </w:r>
    </w:p>
    <w:p w14:paraId="3B46C539" w14:textId="1FF9E6D6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Своевременно оповещает заведующего кафедрой, факультет о невозможности по уважительным причинам выполнить работу, обусловленную трудовым договором и расписанием учебных занятий. </w:t>
      </w:r>
    </w:p>
    <w:p w14:paraId="2508E810" w14:textId="5E205A0F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2.25.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Выполняет правила и нормы охраны труда, техники безопасности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B46572">
        <w:rPr>
          <w:rFonts w:ascii="Times New Roman" w:hAnsi="Times New Roman" w:cs="Times New Roman"/>
          <w:sz w:val="24"/>
          <w:szCs w:val="24"/>
        </w:rPr>
        <w:t>и противопожарной защиты.</w:t>
      </w:r>
    </w:p>
    <w:p w14:paraId="61BB64CF" w14:textId="0B6AC3A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2.26.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Под руководством профессора, доцента применяет наиболее эффективные формы, методы и средства обучения, новые педагогические технологии, способствующие формированию компетенций у обучающихся, а также формированию навыков аналитической работы.</w:t>
      </w:r>
    </w:p>
    <w:p w14:paraId="6D173F79" w14:textId="07610305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Ведет научную, учебно-методическую и (или) практическую работу, соответствующую профилю преподаваемых дисциплин (модулей).</w:t>
      </w:r>
    </w:p>
    <w:p w14:paraId="2FEB02D6" w14:textId="68AF0F29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Выполняет работы по приему и выдаче материальных ценностей, осуществляет контроль их использования и сохранность.</w:t>
      </w:r>
    </w:p>
    <w:p w14:paraId="65D8AB93" w14:textId="70DA99DA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2.29.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Не реже, чем 1 раз в 3 года проходит повышение квалификации, в том числе в рамках изучения информационно-педагогических технологий, а также обучения инвалидов и лиц </w:t>
      </w:r>
      <w:r w:rsidR="00C470F1">
        <w:rPr>
          <w:rFonts w:ascii="Times New Roman" w:hAnsi="Times New Roman" w:cs="Times New Roman"/>
          <w:sz w:val="24"/>
          <w:szCs w:val="24"/>
        </w:rPr>
        <w:br/>
      </w:r>
      <w:r w:rsidRPr="00B4657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(при необходимости).</w:t>
      </w:r>
    </w:p>
    <w:p w14:paraId="443B0C74" w14:textId="07345B55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2.30.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Выступает с докладами на научных (научно-практических) конференциях всероссийского масштаба с последующей публикацией тезисов.</w:t>
      </w:r>
    </w:p>
    <w:p w14:paraId="2859A71E" w14:textId="2EA8ECE7" w:rsidR="008E394D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2.31.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Публикует научные статьи в профильных журналах.</w:t>
      </w:r>
    </w:p>
    <w:p w14:paraId="58551F29" w14:textId="5DBC9495" w:rsidR="000C4B74" w:rsidRPr="00A615A4" w:rsidRDefault="000C4B74" w:rsidP="000C4B7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54995F67" w14:textId="49A4CA6A" w:rsidR="000C4B74" w:rsidRPr="00A615A4" w:rsidRDefault="000C4B74" w:rsidP="000C4B7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D068E6" w14:textId="77777777" w:rsidR="000C4B74" w:rsidRPr="00B46572" w:rsidRDefault="000C4B74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20B5D8CF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7D94227A" w:rsidR="008A3CA1" w:rsidRDefault="001502C6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00D162E4" w14:textId="2B73EE89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деятельности.</w:t>
      </w:r>
    </w:p>
    <w:p w14:paraId="7BCB6B57" w14:textId="77777777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 xml:space="preserve">3.2. На рабочее место, соответствующее условиям безопасности труда в соответствии </w:t>
      </w:r>
      <w:r w:rsidRPr="00B46572">
        <w:rPr>
          <w:rFonts w:ascii="Times New Roman" w:hAnsi="Times New Roman" w:cs="Times New Roman"/>
          <w:sz w:val="24"/>
          <w:szCs w:val="24"/>
        </w:rPr>
        <w:br/>
        <w:t>с требованиями действующего законодательства Российской Федерации.</w:t>
      </w:r>
    </w:p>
    <w:p w14:paraId="45E1D062" w14:textId="35EAC6C6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На полную достоверную информацию об условиях труда и требованиях охраны труда </w:t>
      </w:r>
      <w:r w:rsidRPr="00B46572">
        <w:rPr>
          <w:rFonts w:ascii="Times New Roman" w:hAnsi="Times New Roman" w:cs="Times New Roman"/>
          <w:sz w:val="24"/>
          <w:szCs w:val="24"/>
        </w:rPr>
        <w:br/>
        <w:t>на рабочем месте.</w:t>
      </w:r>
    </w:p>
    <w:p w14:paraId="030414A6" w14:textId="56846C1A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3.4.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14:paraId="4E98DE00" w14:textId="77777777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3.5. Обжаловать приказы и распоряжения руководства Университета в установленном законодательством порядке.</w:t>
      </w:r>
    </w:p>
    <w:p w14:paraId="59897A98" w14:textId="77777777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3.6. 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0A310CD6" w14:textId="453C0A90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3.7.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Участвовать в обсуждении и решении вопросов деятельности Университета, касающихся исполняемых должностных обязанностей.</w:t>
      </w:r>
    </w:p>
    <w:p w14:paraId="16C62BA3" w14:textId="00A811A4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3.8.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Определять содержание учебных дисциплин (модулей), практик и т.д. в соответствии </w:t>
      </w:r>
      <w:r w:rsidRPr="00B46572">
        <w:rPr>
          <w:rFonts w:ascii="Times New Roman" w:hAnsi="Times New Roman" w:cs="Times New Roman"/>
          <w:sz w:val="24"/>
          <w:szCs w:val="24"/>
        </w:rPr>
        <w:br/>
        <w:t>с федеральными государственными образовательными стандартами.</w:t>
      </w:r>
    </w:p>
    <w:p w14:paraId="4B84C10A" w14:textId="15D65C75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3.9.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Выбирать методы и средства обучения, наиболее полно отвечающие </w:t>
      </w:r>
      <w:r w:rsidRPr="00B46572">
        <w:rPr>
          <w:rFonts w:ascii="Times New Roman" w:hAnsi="Times New Roman" w:cs="Times New Roman"/>
          <w:sz w:val="24"/>
          <w:szCs w:val="24"/>
        </w:rPr>
        <w:br/>
        <w:t>его индивидуальным особенностям и обеспечивающие высокое качество учебного процесса.</w:t>
      </w:r>
    </w:p>
    <w:p w14:paraId="3EEE78A5" w14:textId="72770E2D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3.10.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>Выбирать методы и средства проведения научных исследований, отвечающие мерам безопасности.</w:t>
      </w:r>
    </w:p>
    <w:p w14:paraId="5D972DE0" w14:textId="477CE998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3.11.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B46572">
        <w:rPr>
          <w:rFonts w:ascii="Times New Roman" w:hAnsi="Times New Roman" w:cs="Times New Roman"/>
          <w:sz w:val="24"/>
          <w:szCs w:val="24"/>
        </w:rPr>
        <w:t xml:space="preserve">Другие права, предусмотренные законодательством Российской Федерации </w:t>
      </w:r>
      <w:r w:rsidRPr="00B46572">
        <w:rPr>
          <w:rFonts w:ascii="Times New Roman" w:hAnsi="Times New Roman" w:cs="Times New Roman"/>
          <w:sz w:val="24"/>
          <w:szCs w:val="24"/>
        </w:rPr>
        <w:br/>
        <w:t>и локальными нормативными правовыми актами Университета.</w:t>
      </w:r>
    </w:p>
    <w:p w14:paraId="0BC7E5B6" w14:textId="77777777" w:rsidR="008E394D" w:rsidRPr="00B46572" w:rsidRDefault="008E394D" w:rsidP="008E39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03DB06BC" w:rsidR="008A3CA1" w:rsidRDefault="001502C6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5A84427A" w14:textId="601CD3E3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4.1. </w:t>
      </w:r>
      <w:r w:rsidR="00821CF0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1EF732F1" w14:textId="1E25145C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4.2. 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 w:rsidRPr="00B46572">
        <w:rPr>
          <w:rFonts w:ascii="Times New Roman" w:hAnsi="Times New Roman" w:cs="Times New Roman"/>
          <w:sz w:val="24"/>
          <w:szCs w:val="24"/>
        </w:rPr>
        <w:br/>
        <w:t>в соответствии с действующим административным, уголовным и гражданским законодательством Российской Федерации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0C69FB41" w14:textId="5C22062E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4.3. </w:t>
      </w:r>
      <w:r w:rsidR="00821CF0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 w:rsidRPr="00B46572">
        <w:rPr>
          <w:rFonts w:ascii="Times New Roman" w:hAnsi="Times New Roman" w:cs="Times New Roman"/>
          <w:sz w:val="24"/>
          <w:szCs w:val="24"/>
        </w:rPr>
        <w:br/>
        <w:t>и гражданским законодательством Российской Федерации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58D8ACD3" w14:textId="4DF1970B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4.4</w:t>
      </w:r>
      <w:r w:rsidR="00DB1F3C">
        <w:rPr>
          <w:rFonts w:ascii="Times New Roman" w:hAnsi="Times New Roman" w:cs="Times New Roman"/>
          <w:sz w:val="24"/>
          <w:szCs w:val="24"/>
        </w:rPr>
        <w:t>. </w:t>
      </w:r>
      <w:r w:rsidR="00821CF0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 xml:space="preserve">арушение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Pr="00B46572">
        <w:rPr>
          <w:rFonts w:ascii="Times New Roman" w:hAnsi="Times New Roman" w:cs="Times New Roman"/>
          <w:sz w:val="24"/>
          <w:szCs w:val="24"/>
        </w:rPr>
        <w:br/>
        <w:t>в порядке, установленном локальными нормативными актами Университета.</w:t>
      </w:r>
    </w:p>
    <w:p w14:paraId="6B43DB41" w14:textId="77777777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39580413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1502C6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2AAF1623" w14:textId="4D0E4594" w:rsidR="0074484C" w:rsidRP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труктурными подразделениями университета в пределах своей компетенции</w:t>
      </w:r>
      <w:r w:rsidR="00DB1F3C">
        <w:rPr>
          <w:rFonts w:ascii="Times New Roman" w:hAnsi="Times New Roman" w:cs="Times New Roman"/>
          <w:sz w:val="24"/>
          <w:szCs w:val="24"/>
        </w:rPr>
        <w:t>;</w:t>
      </w:r>
    </w:p>
    <w:p w14:paraId="79301D2A" w14:textId="3071086F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="00821CF0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о сторонними организациями и учреждениями в рамках полномочий по настоящей должностной инструкции и в пределах своей компетенции.</w:t>
      </w:r>
    </w:p>
    <w:p w14:paraId="0C95039D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Заключительные положения</w:t>
      </w:r>
    </w:p>
    <w:p w14:paraId="256D6FE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29BF0CB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</w:t>
      </w:r>
      <w:r w:rsidR="00DB1F3C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Pr="0074484C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41B87413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Оценка работы по должности:</w:t>
      </w:r>
    </w:p>
    <w:p w14:paraId="2F9DC7E2" w14:textId="160DFC3A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bookmarkStart w:id="2" w:name="_Hlk168571028"/>
      <w:r w:rsidR="001502C6">
        <w:rPr>
          <w:rFonts w:ascii="Times New Roman" w:hAnsi="Times New Roman" w:cs="Times New Roman"/>
          <w:sz w:val="24"/>
          <w:szCs w:val="24"/>
        </w:rPr>
        <w:t>старшего 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bookmarkEnd w:id="2"/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063DD409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3C046D9B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DB1F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A9FAE" w14:textId="77777777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B5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E6D4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E21B65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E82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95901" w14:textId="77777777" w:rsidR="00F763A4" w:rsidRDefault="00F76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11495" w14:textId="645EF42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6781F208" w14:textId="61CD4B9D" w:rsidR="008A3CA1" w:rsidRPr="001B6600" w:rsidRDefault="001502C6" w:rsidP="001502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преподавателя</w:t>
      </w:r>
      <w:r w:rsidR="00C47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кафедры</w:t>
      </w:r>
      <w:r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70F1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C470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C470F1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C470F1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470F1" w:rsidRPr="00F7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института </w:t>
      </w:r>
      <w:r w:rsidR="00F763A4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института),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7C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и.о. ректора ФГБОУ ВО «РОСБИОТЕХ» 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95D9C4E" w14:textId="77777777" w:rsidR="008A3CA1" w:rsidRPr="001B6600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8A3CA1" w:rsidRPr="001B6600" w14:paraId="09B690D5" w14:textId="77777777" w:rsidTr="00821CF0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4610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929A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000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DD7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FEA9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A3CA1" w:rsidRPr="001B6600" w14:paraId="61BECFE0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0363" w14:textId="7B5D6848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B5C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1BD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D582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CF8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509E6F8C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B00B" w14:textId="497689D1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96DF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D30A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DB03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B44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3F41559C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2094" w14:textId="6391F3E9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BBF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93CE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16D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D0C8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2746BC15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0A0D" w14:textId="71471B71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806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7D35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DE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74A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75C63361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70E3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8803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A2DF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1F4D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A217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06B52D0E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0713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4109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EE02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803D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A93B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7BE9943C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5C9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7699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98AE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47E4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6D942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08AC48F7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CB24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5FBF8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3568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A83B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A3EB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5A2F7710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CFFF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402F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6AF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6678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1411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499379C1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8510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B85D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A3CC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A50B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9255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6B44F848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C7C4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7E33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35C2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150A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F800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7BB8E386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CBA8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BC48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DE3D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99F5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701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21F29E75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746D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7767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835C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2B34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2802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CF0" w:rsidRPr="001B6600" w14:paraId="0FDC2F1C" w14:textId="77777777" w:rsidTr="00821CF0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BE26" w14:textId="77777777" w:rsidR="00821CF0" w:rsidRPr="001B6600" w:rsidRDefault="00821CF0" w:rsidP="0069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BB3B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90FE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2097D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B025" w14:textId="77777777" w:rsidR="00821CF0" w:rsidRPr="001B6600" w:rsidRDefault="00821CF0" w:rsidP="006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458F1" w14:textId="77777777" w:rsidR="008A3CA1" w:rsidRDefault="008A3CA1" w:rsidP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Pr="00F763A4" w:rsidRDefault="008A3CA1" w:rsidP="0015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должностной инструкции </w:t>
      </w:r>
    </w:p>
    <w:p w14:paraId="09DA5645" w14:textId="1052AAF4" w:rsidR="008A3CA1" w:rsidRPr="001502C6" w:rsidRDefault="001502C6" w:rsidP="001502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C6">
        <w:rPr>
          <w:rFonts w:ascii="Times New Roman" w:hAnsi="Times New Roman" w:cs="Times New Roman"/>
          <w:b/>
          <w:sz w:val="24"/>
          <w:szCs w:val="24"/>
        </w:rPr>
        <w:t>старшего преподавателя кафедры</w:t>
      </w:r>
      <w:r w:rsidR="00C47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0F1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C470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C470F1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Pr="0015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A4" w:rsidRPr="00F763A4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института)</w:t>
      </w:r>
      <w:r w:rsidR="00F763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7C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 ректора ФГБОУ ВО «РОСБИОТЕХ»</w:t>
      </w:r>
      <w:r w:rsidR="007C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71827C1" w14:textId="18965DA5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E728" w14:textId="77777777" w:rsidR="00F763A4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F763A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CDEEC7D" w14:textId="55E39F19" w:rsidR="008A3CA1" w:rsidRDefault="00F763A4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C470F1">
        <w:rPr>
          <w:rFonts w:ascii="Times New Roman" w:hAnsi="Times New Roman" w:cs="Times New Roman"/>
          <w:sz w:val="24"/>
          <w:szCs w:val="24"/>
        </w:rPr>
        <w:t>О.А. Даньшина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057AC675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C44A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50B371CD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3" w:name="_Hlk173331870"/>
      <w:r w:rsidR="00C470F1">
        <w:rPr>
          <w:rFonts w:ascii="Times New Roman" w:hAnsi="Times New Roman" w:cs="Times New Roman"/>
          <w:sz w:val="24"/>
          <w:szCs w:val="24"/>
        </w:rPr>
        <w:t>Т.И. Дмитрук</w:t>
      </w:r>
      <w:bookmarkEnd w:id="3"/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5064" w14:textId="77777777" w:rsidR="00271614" w:rsidRDefault="00271614" w:rsidP="00740FC4">
      <w:pPr>
        <w:spacing w:after="0" w:line="240" w:lineRule="auto"/>
      </w:pPr>
      <w:r>
        <w:separator/>
      </w:r>
    </w:p>
  </w:endnote>
  <w:endnote w:type="continuationSeparator" w:id="0">
    <w:p w14:paraId="6F892E85" w14:textId="77777777" w:rsidR="00271614" w:rsidRDefault="00271614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6D6B" w14:textId="77777777" w:rsidR="00271614" w:rsidRDefault="00271614" w:rsidP="00740FC4">
      <w:pPr>
        <w:spacing w:after="0" w:line="240" w:lineRule="auto"/>
      </w:pPr>
      <w:r>
        <w:separator/>
      </w:r>
    </w:p>
  </w:footnote>
  <w:footnote w:type="continuationSeparator" w:id="0">
    <w:p w14:paraId="6288DD99" w14:textId="77777777" w:rsidR="00271614" w:rsidRDefault="00271614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330986215">
    <w:abstractNumId w:val="1"/>
  </w:num>
  <w:num w:numId="2" w16cid:durableId="873931042">
    <w:abstractNumId w:val="0"/>
  </w:num>
  <w:num w:numId="3" w16cid:durableId="190764562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66755"/>
    <w:rsid w:val="00095C54"/>
    <w:rsid w:val="000C4B74"/>
    <w:rsid w:val="000F2DA7"/>
    <w:rsid w:val="000F6215"/>
    <w:rsid w:val="00134295"/>
    <w:rsid w:val="00140EBB"/>
    <w:rsid w:val="001502C6"/>
    <w:rsid w:val="00150A50"/>
    <w:rsid w:val="00155C87"/>
    <w:rsid w:val="0016284A"/>
    <w:rsid w:val="0017450A"/>
    <w:rsid w:val="00182027"/>
    <w:rsid w:val="00186DE1"/>
    <w:rsid w:val="001A4F81"/>
    <w:rsid w:val="001B3071"/>
    <w:rsid w:val="001C37F7"/>
    <w:rsid w:val="001C6721"/>
    <w:rsid w:val="0020391E"/>
    <w:rsid w:val="002224F5"/>
    <w:rsid w:val="00265D11"/>
    <w:rsid w:val="00271614"/>
    <w:rsid w:val="00280AF5"/>
    <w:rsid w:val="002D6067"/>
    <w:rsid w:val="002E3AC8"/>
    <w:rsid w:val="00315310"/>
    <w:rsid w:val="0035619E"/>
    <w:rsid w:val="003646F6"/>
    <w:rsid w:val="00371703"/>
    <w:rsid w:val="00391366"/>
    <w:rsid w:val="003C6E90"/>
    <w:rsid w:val="003D56B8"/>
    <w:rsid w:val="003E4EFF"/>
    <w:rsid w:val="00443781"/>
    <w:rsid w:val="00444545"/>
    <w:rsid w:val="00456861"/>
    <w:rsid w:val="00476249"/>
    <w:rsid w:val="00481305"/>
    <w:rsid w:val="004A0865"/>
    <w:rsid w:val="004B3420"/>
    <w:rsid w:val="004C03E6"/>
    <w:rsid w:val="00504E10"/>
    <w:rsid w:val="00511036"/>
    <w:rsid w:val="005230C4"/>
    <w:rsid w:val="00524684"/>
    <w:rsid w:val="00543A88"/>
    <w:rsid w:val="00554CFB"/>
    <w:rsid w:val="00567E4F"/>
    <w:rsid w:val="005A7ABC"/>
    <w:rsid w:val="005C094D"/>
    <w:rsid w:val="005F041E"/>
    <w:rsid w:val="005F1BA4"/>
    <w:rsid w:val="00625FBE"/>
    <w:rsid w:val="00650FBA"/>
    <w:rsid w:val="006929D0"/>
    <w:rsid w:val="006A0F76"/>
    <w:rsid w:val="006A155D"/>
    <w:rsid w:val="006A1ADE"/>
    <w:rsid w:val="006A6373"/>
    <w:rsid w:val="006D3ADC"/>
    <w:rsid w:val="006F2510"/>
    <w:rsid w:val="0073374F"/>
    <w:rsid w:val="00737C05"/>
    <w:rsid w:val="00740FC4"/>
    <w:rsid w:val="0074484C"/>
    <w:rsid w:val="007733B8"/>
    <w:rsid w:val="007841DE"/>
    <w:rsid w:val="00790E24"/>
    <w:rsid w:val="0079476D"/>
    <w:rsid w:val="00794B57"/>
    <w:rsid w:val="007C44A2"/>
    <w:rsid w:val="007D2BFC"/>
    <w:rsid w:val="007E1BB1"/>
    <w:rsid w:val="00821CF0"/>
    <w:rsid w:val="00862059"/>
    <w:rsid w:val="008A3CA1"/>
    <w:rsid w:val="008A70C2"/>
    <w:rsid w:val="008B48DA"/>
    <w:rsid w:val="008E394D"/>
    <w:rsid w:val="0091533C"/>
    <w:rsid w:val="0094663F"/>
    <w:rsid w:val="009543D5"/>
    <w:rsid w:val="009549B4"/>
    <w:rsid w:val="00A070F6"/>
    <w:rsid w:val="00A309EF"/>
    <w:rsid w:val="00A3250A"/>
    <w:rsid w:val="00A768F7"/>
    <w:rsid w:val="00A86639"/>
    <w:rsid w:val="00A91669"/>
    <w:rsid w:val="00AA1CEA"/>
    <w:rsid w:val="00AC252D"/>
    <w:rsid w:val="00B36DEB"/>
    <w:rsid w:val="00B377BF"/>
    <w:rsid w:val="00B96A4B"/>
    <w:rsid w:val="00BB409D"/>
    <w:rsid w:val="00BE0C3C"/>
    <w:rsid w:val="00BF47E7"/>
    <w:rsid w:val="00C470F1"/>
    <w:rsid w:val="00C62328"/>
    <w:rsid w:val="00C75B83"/>
    <w:rsid w:val="00CA5566"/>
    <w:rsid w:val="00CB3114"/>
    <w:rsid w:val="00CF207C"/>
    <w:rsid w:val="00D04CA7"/>
    <w:rsid w:val="00D113AD"/>
    <w:rsid w:val="00D14C26"/>
    <w:rsid w:val="00D73CA9"/>
    <w:rsid w:val="00DB1F3C"/>
    <w:rsid w:val="00DB3A8B"/>
    <w:rsid w:val="00DB738E"/>
    <w:rsid w:val="00DE6DB4"/>
    <w:rsid w:val="00E36E35"/>
    <w:rsid w:val="00E43A88"/>
    <w:rsid w:val="00E56357"/>
    <w:rsid w:val="00EA37D5"/>
    <w:rsid w:val="00ED4379"/>
    <w:rsid w:val="00F40594"/>
    <w:rsid w:val="00F6466E"/>
    <w:rsid w:val="00F66AE9"/>
    <w:rsid w:val="00F763A4"/>
    <w:rsid w:val="00F91365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0F0C-763E-45BD-95DD-2FA6ADB1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Маар Маргарита Эдуардовна</cp:lastModifiedBy>
  <cp:revision>2</cp:revision>
  <cp:lastPrinted>2024-05-21T07:34:00Z</cp:lastPrinted>
  <dcterms:created xsi:type="dcterms:W3CDTF">2024-09-05T14:47:00Z</dcterms:created>
  <dcterms:modified xsi:type="dcterms:W3CDTF">2024-09-05T14:47:00Z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1309969009</vt:i4>
  </property>
</Properties>
</file>