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5" w:rsidRPr="00C67BA5" w:rsidRDefault="000226CB" w:rsidP="00C67BA5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КОЛИЧЕСТВО МЕСТ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br/>
        <w:t xml:space="preserve">для приёма на обучение в федерального государственное бюджетное образовательное учреждение высшего образования «Российский биотехнологический университет (РОСБИОТЕХ)» на 2025-2026 учебный год по программам </w:t>
      </w:r>
      <w:r w:rsidR="00EE3161">
        <w:rPr>
          <w:rFonts w:ascii="Times New Roman" w:hAnsi="Times New Roman"/>
          <w:b/>
          <w:bCs/>
          <w:sz w:val="20"/>
          <w:szCs w:val="20"/>
        </w:rPr>
        <w:t>магистратуры</w:t>
      </w:r>
    </w:p>
    <w:tbl>
      <w:tblPr>
        <w:tblW w:w="15055" w:type="dxa"/>
        <w:tblLayout w:type="fixed"/>
        <w:tblLook w:val="04A0"/>
      </w:tblPr>
      <w:tblGrid>
        <w:gridCol w:w="988"/>
        <w:gridCol w:w="6520"/>
        <w:gridCol w:w="860"/>
        <w:gridCol w:w="864"/>
        <w:gridCol w:w="686"/>
        <w:gridCol w:w="823"/>
        <w:gridCol w:w="900"/>
        <w:gridCol w:w="687"/>
        <w:gridCol w:w="900"/>
        <w:gridCol w:w="900"/>
        <w:gridCol w:w="893"/>
        <w:gridCol w:w="34"/>
      </w:tblGrid>
      <w:tr w:rsidR="00C67BA5" w:rsidRPr="00C67BA5" w:rsidTr="00EE3161">
        <w:trPr>
          <w:trHeight w:val="370"/>
        </w:trPr>
        <w:tc>
          <w:tcPr>
            <w:tcW w:w="15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Институт пищевых систем и здоровьесберегающих технологий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Код и наименование направления подготовки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C67BA5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C67BA5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</w:tr>
      <w:tr w:rsidR="00C67BA5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</w:tr>
      <w:tr w:rsidR="00C67BA5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A5" w:rsidRPr="000F00F6" w:rsidRDefault="00C67BA5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Продукты питания из растительного сырья </w:t>
            </w:r>
          </w:p>
          <w:p w:rsidR="0095562A" w:rsidRPr="000F00F6" w:rsidRDefault="0095562A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Профили:</w:t>
            </w:r>
          </w:p>
          <w:p w:rsidR="0095562A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Биоинженерия продуктов питания (ОФО); </w:t>
            </w:r>
          </w:p>
          <w:p w:rsidR="0095562A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Биоинновационные кондитерские технологии и шоколад (ЗФО); </w:t>
            </w:r>
          </w:p>
          <w:p w:rsidR="00C67BA5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Промышленная микробиология (ЗФО)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C67BA5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7BA5" w:rsidRPr="000F00F6" w:rsidRDefault="00C67BA5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Технология продукции и организация общественного питания 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Профиль: </w:t>
            </w: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Гастротехнологии и ресторанный бизнес (</w:t>
            </w:r>
            <w:r w:rsidR="003C02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ОФО, ЗФО</w:t>
            </w: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A5" w:rsidRPr="000F00F6" w:rsidRDefault="00C67BA5" w:rsidP="00C6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95562A" w:rsidRPr="00C67BA5" w:rsidTr="00EE3161">
        <w:trPr>
          <w:trHeight w:val="511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Институт прикладной биотехнологии и пищевой инженерии имени академика </w:t>
            </w:r>
            <w:r w:rsidR="003C023E"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РАН И.</w:t>
            </w: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А. Рогова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Код и наименование направления подготовки (специальности)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667A74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425219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425219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Биотехнология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Профили: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Геномика, протеомика и системная биотехнология (ОФО);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Биоингредиенты, пищевые и биологически активные добавки (ОФО);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Бизнес-аудит биотехнологических производств (ЗФО)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Продукты питания животного происхождения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Высокотехнологичные производства мясных и молочных продуктов (ОФО, 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Высокотехнологичные производства пищевых продуктов функционального и специализированного назначения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Инжиниринг здоровьесберегающих продуктов питания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EE3161">
        <w:trPr>
          <w:trHeight w:val="724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Инжиниринговый центр "Передовые пищевые технологии и безопасность продуктов питания"</w:t>
            </w:r>
          </w:p>
        </w:tc>
      </w:tr>
      <w:tr w:rsidR="0095562A" w:rsidRPr="00C67BA5" w:rsidTr="00EE3161">
        <w:trPr>
          <w:gridAfter w:val="1"/>
          <w:wAfter w:w="34" w:type="dxa"/>
          <w:trHeight w:val="84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Биотехнология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Ферментация микробиологических и клеточных культур (ОЗФО)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EE3161">
        <w:trPr>
          <w:trHeight w:val="415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Институт ветеринарии, ветеринарно-санитарной </w:t>
            </w:r>
            <w:r w:rsidR="003C023E"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экспертизы и</w:t>
            </w: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агробезопасности 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Код и наименование направления подготовки (специальности)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667A74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6E7E7D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Биология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Молекулярная биология и биоресурсы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36.04.01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Ветеринарно-санитарная экспертиза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Профили: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Государственный ветеринарный надзор (ОФО, ЗФО),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Государственная система обеспечения ветеринарного благополучия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</w:tr>
      <w:tr w:rsidR="0095562A" w:rsidRPr="00C67BA5" w:rsidTr="005B795A">
        <w:trPr>
          <w:trHeight w:val="20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Международный институт управления и бизнеса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Код и наименование направления подготовки (специальности)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BC243E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 w:rsidRP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BC243E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BC243E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P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6E7E7D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6E7E7D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Техносферная безопасность </w:t>
            </w:r>
          </w:p>
          <w:p w:rsidR="0095562A" w:rsidRPr="000F00F6" w:rsidRDefault="00F46C22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Профиль: 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Управление экологической, промышленной безопасностью и охраной труда (ОФО</w:t>
            </w:r>
            <w:r w:rsidR="00F429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ОЗФО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F4294B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Управление качеством </w:t>
            </w:r>
          </w:p>
          <w:p w:rsidR="0095562A" w:rsidRPr="000F00F6" w:rsidRDefault="00F46C22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Профиль: 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Интегрированные системы менеджмента на основе международных стандартов (ОФО, ОЗФО)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Менеджмент </w:t>
            </w:r>
          </w:p>
          <w:p w:rsidR="00F46C22" w:rsidRPr="000F00F6" w:rsidRDefault="00F46C22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Профили: </w:t>
            </w:r>
          </w:p>
          <w:p w:rsidR="0095562A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Технологическое предпринимательство (ОФО, ОЗФО)</w:t>
            </w:r>
            <w:r w:rsidR="00F46C22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;</w:t>
            </w: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Гостиничный девелопмент и высший менеджмент (ОФО, ОЗФО)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5562A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62A" w:rsidRPr="000F00F6" w:rsidRDefault="0095562A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95562A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Государственное и муниципальное управление </w:t>
            </w:r>
          </w:p>
          <w:p w:rsidR="0095562A" w:rsidRPr="000F00F6" w:rsidRDefault="00F46C22" w:rsidP="0095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Профиль: </w:t>
            </w:r>
            <w:r w:rsidR="0095562A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Государственное стратегическое управление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62A" w:rsidRPr="000F00F6" w:rsidRDefault="0095562A" w:rsidP="0095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46C22" w:rsidRPr="00C67BA5" w:rsidTr="005B795A">
        <w:trPr>
          <w:trHeight w:val="20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Институт промышленной инженерии, информационных </w:t>
            </w:r>
            <w:r w:rsidR="003C023E"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технологий и</w:t>
            </w: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мехатроники 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Код и наименование направления подготовки (специальности)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6E7E7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F46C22" w:rsidRPr="00C67BA5" w:rsidTr="00EE3161">
        <w:trPr>
          <w:gridAfter w:val="1"/>
          <w:wAfter w:w="34" w:type="dxa"/>
          <w:trHeight w:val="514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66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C22" w:rsidRPr="000F00F6" w:rsidRDefault="006E7E7D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22" w:rsidRPr="000F00F6" w:rsidRDefault="00F46C22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Информатика и вычислительная техника </w:t>
            </w:r>
          </w:p>
          <w:p w:rsidR="003C023E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Профиль: </w:t>
            </w:r>
          </w:p>
          <w:p w:rsidR="00F46C22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Интеллектуальные технологии и анализ больших данных (ОФО)</w:t>
            </w:r>
            <w:r w:rsidR="003C02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;</w:t>
            </w:r>
          </w:p>
          <w:p w:rsidR="003C023E" w:rsidRPr="000F00F6" w:rsidRDefault="003C023E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C02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Интеллектуальные информационные технологии создания цифровых двойников производственных процессов (ЗФО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667A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294B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22" w:rsidRPr="000F00F6" w:rsidRDefault="00F46C22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Технологические машины и оборудование </w:t>
            </w:r>
          </w:p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Инжиниринг пищевых и биотехнологических производств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22" w:rsidRPr="000F00F6" w:rsidRDefault="00F46C22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16.04.03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Холодильная, криогенная техника и системы жизнеобеспечения Профиль: Инженерия холодильной техники, технологии и системы жизнеобеспечения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46C22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22" w:rsidRPr="000F00F6" w:rsidRDefault="00F46C22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27.04.04.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Управление в технических системах </w:t>
            </w:r>
          </w:p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Роботизированные системы и искусственный интеллект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46C22" w:rsidRPr="00C67BA5" w:rsidTr="005B795A">
        <w:trPr>
          <w:gridAfter w:val="1"/>
          <w:wAfter w:w="34" w:type="dxa"/>
          <w:trHeight w:val="57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C22" w:rsidRPr="000F00F6" w:rsidRDefault="00F46C22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29.04.03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Технология полиграфического и упаковочного производства Профиль: Упаковочные решения и технологии рециклинга</w:t>
            </w:r>
            <w:r w:rsidR="00E2241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устойчивое развитие</w:t>
            </w: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C243E" w:rsidRPr="00C67BA5" w:rsidTr="005B795A">
        <w:trPr>
          <w:trHeight w:val="20"/>
        </w:trPr>
        <w:tc>
          <w:tcPr>
            <w:tcW w:w="150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ПущГЕНИ - филиал РОСБИОТЕХ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направления подготовки (научной специальности)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Платные места 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ЗФО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E7E7D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E7E7D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E7E7D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03.04.02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Физика</w:t>
            </w:r>
          </w:p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Биофизика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C243E"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F4294B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Биология </w:t>
            </w:r>
          </w:p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БиоМедФармтехнологии (ОФО)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F4294B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C243E" w:rsidRPr="00C67BA5" w:rsidTr="005B795A">
        <w:trPr>
          <w:gridAfter w:val="1"/>
          <w:wAfter w:w="34" w:type="dxa"/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Менеджмент </w:t>
            </w:r>
          </w:p>
          <w:p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Профиль: Биотехнологический менеджмент (ОЗФО)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667A74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F4294B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67BA5" w:rsidRDefault="000F0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ОФО – очная форма обучения, ОЗФО – очно-заочная форма обучения, ЗФО – заочная форма обучения</w:t>
      </w:r>
    </w:p>
    <w:p w:rsidR="000F00F6" w:rsidRDefault="000F00F6">
      <w:pPr>
        <w:rPr>
          <w:rFonts w:ascii="Times New Roman" w:hAnsi="Times New Roman"/>
          <w:sz w:val="20"/>
          <w:szCs w:val="20"/>
        </w:rPr>
      </w:pPr>
    </w:p>
    <w:sectPr w:rsidR="000F00F6" w:rsidSect="00CC0DF6">
      <w:footerReference w:type="default" r:id="rId6"/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FF" w:rsidRDefault="001B3FFF" w:rsidP="007478BA">
      <w:pPr>
        <w:spacing w:after="0" w:line="240" w:lineRule="auto"/>
      </w:pPr>
      <w:r>
        <w:separator/>
      </w:r>
    </w:p>
  </w:endnote>
  <w:endnote w:type="continuationSeparator" w:id="1">
    <w:p w:rsidR="001B3FFF" w:rsidRDefault="001B3FFF" w:rsidP="0074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377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78BA" w:rsidRPr="007478BA" w:rsidRDefault="00875309">
        <w:pPr>
          <w:pStyle w:val="af0"/>
          <w:jc w:val="center"/>
          <w:rPr>
            <w:rFonts w:ascii="Times New Roman" w:hAnsi="Times New Roman" w:cs="Times New Roman"/>
          </w:rPr>
        </w:pPr>
        <w:r w:rsidRPr="007478BA">
          <w:rPr>
            <w:rFonts w:ascii="Times New Roman" w:hAnsi="Times New Roman" w:cs="Times New Roman"/>
          </w:rPr>
          <w:fldChar w:fldCharType="begin"/>
        </w:r>
        <w:r w:rsidR="007478BA" w:rsidRPr="007478BA">
          <w:rPr>
            <w:rFonts w:ascii="Times New Roman" w:hAnsi="Times New Roman" w:cs="Times New Roman"/>
          </w:rPr>
          <w:instrText>PAGE   \* MERGEFORMAT</w:instrText>
        </w:r>
        <w:r w:rsidRPr="007478BA">
          <w:rPr>
            <w:rFonts w:ascii="Times New Roman" w:hAnsi="Times New Roman" w:cs="Times New Roman"/>
          </w:rPr>
          <w:fldChar w:fldCharType="separate"/>
        </w:r>
        <w:r w:rsidR="00667A74">
          <w:rPr>
            <w:rFonts w:ascii="Times New Roman" w:hAnsi="Times New Roman" w:cs="Times New Roman"/>
            <w:noProof/>
          </w:rPr>
          <w:t>3</w:t>
        </w:r>
        <w:r w:rsidRPr="007478B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FF" w:rsidRDefault="001B3FFF" w:rsidP="007478BA">
      <w:pPr>
        <w:spacing w:after="0" w:line="240" w:lineRule="auto"/>
      </w:pPr>
      <w:r>
        <w:separator/>
      </w:r>
    </w:p>
  </w:footnote>
  <w:footnote w:type="continuationSeparator" w:id="1">
    <w:p w:rsidR="001B3FFF" w:rsidRDefault="001B3FFF" w:rsidP="0074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1CC5"/>
    <w:rsid w:val="000226CB"/>
    <w:rsid w:val="00041423"/>
    <w:rsid w:val="000F00F6"/>
    <w:rsid w:val="001B3FFF"/>
    <w:rsid w:val="002438C1"/>
    <w:rsid w:val="00254A5D"/>
    <w:rsid w:val="002722AC"/>
    <w:rsid w:val="00304AEE"/>
    <w:rsid w:val="003679AD"/>
    <w:rsid w:val="003C023E"/>
    <w:rsid w:val="00425219"/>
    <w:rsid w:val="004E53BF"/>
    <w:rsid w:val="00583BFE"/>
    <w:rsid w:val="005B0FE2"/>
    <w:rsid w:val="005B795A"/>
    <w:rsid w:val="00662505"/>
    <w:rsid w:val="00667A74"/>
    <w:rsid w:val="006E7E7D"/>
    <w:rsid w:val="006F0AAD"/>
    <w:rsid w:val="007478BA"/>
    <w:rsid w:val="007B3203"/>
    <w:rsid w:val="007B7D3E"/>
    <w:rsid w:val="00875309"/>
    <w:rsid w:val="008A1CC5"/>
    <w:rsid w:val="008D2BEA"/>
    <w:rsid w:val="0095562A"/>
    <w:rsid w:val="009F2CCE"/>
    <w:rsid w:val="00A636AA"/>
    <w:rsid w:val="00A75AAE"/>
    <w:rsid w:val="00AA0A70"/>
    <w:rsid w:val="00BC243E"/>
    <w:rsid w:val="00C67BA5"/>
    <w:rsid w:val="00CC0DF6"/>
    <w:rsid w:val="00E22419"/>
    <w:rsid w:val="00EB1BB2"/>
    <w:rsid w:val="00EE3161"/>
    <w:rsid w:val="00F4294B"/>
    <w:rsid w:val="00F4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9"/>
  </w:style>
  <w:style w:type="paragraph" w:styleId="1">
    <w:name w:val="heading 1"/>
    <w:basedOn w:val="a"/>
    <w:next w:val="a"/>
    <w:link w:val="10"/>
    <w:uiPriority w:val="9"/>
    <w:qFormat/>
    <w:rsid w:val="008A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C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C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A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C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C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C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C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C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67BA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67BA5"/>
    <w:rPr>
      <w:color w:val="0000FF"/>
      <w:u w:val="single"/>
    </w:rPr>
  </w:style>
  <w:style w:type="paragraph" w:customStyle="1" w:styleId="msonormal0">
    <w:name w:val="msonormal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nt0">
    <w:name w:val="font0"/>
    <w:basedOn w:val="a"/>
    <w:rsid w:val="00C67B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ru-RU"/>
    </w:rPr>
  </w:style>
  <w:style w:type="paragraph" w:customStyle="1" w:styleId="font5">
    <w:name w:val="font5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</w:rPr>
  </w:style>
  <w:style w:type="paragraph" w:customStyle="1" w:styleId="xl63">
    <w:name w:val="xl63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64">
    <w:name w:val="xl64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65">
    <w:name w:val="xl65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75">
    <w:name w:val="xl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76">
    <w:name w:val="xl7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7">
    <w:name w:val="xl7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8">
    <w:name w:val="xl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79">
    <w:name w:val="xl7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80">
    <w:name w:val="xl8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81">
    <w:name w:val="xl8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82">
    <w:name w:val="xl8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18">
    <w:name w:val="xl1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19">
    <w:name w:val="xl1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0">
    <w:name w:val="xl1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1">
    <w:name w:val="xl12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22">
    <w:name w:val="xl1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26">
    <w:name w:val="xl1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7">
    <w:name w:val="xl12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8">
    <w:name w:val="xl128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29">
    <w:name w:val="xl12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30">
    <w:name w:val="xl13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31">
    <w:name w:val="xl13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32">
    <w:name w:val="xl13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</w:rPr>
  </w:style>
  <w:style w:type="paragraph" w:customStyle="1" w:styleId="xl133">
    <w:name w:val="xl1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4">
    <w:name w:val="xl13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5">
    <w:name w:val="xl1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6">
    <w:name w:val="xl13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7">
    <w:name w:val="xl1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38">
    <w:name w:val="xl1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39">
    <w:name w:val="xl1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0">
    <w:name w:val="xl1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1">
    <w:name w:val="xl14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2">
    <w:name w:val="xl142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3">
    <w:name w:val="xl14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44">
    <w:name w:val="xl1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145">
    <w:name w:val="xl14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6">
    <w:name w:val="xl14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7">
    <w:name w:val="xl14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8">
    <w:name w:val="xl1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49">
    <w:name w:val="xl149"/>
    <w:basedOn w:val="a"/>
    <w:rsid w:val="00C67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0">
    <w:name w:val="xl1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1">
    <w:name w:val="xl15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2">
    <w:name w:val="xl1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3">
    <w:name w:val="xl1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54">
    <w:name w:val="xl1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55">
    <w:name w:val="xl1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6">
    <w:name w:val="xl1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7">
    <w:name w:val="xl15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8">
    <w:name w:val="xl15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59">
    <w:name w:val="xl15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60">
    <w:name w:val="xl16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61">
    <w:name w:val="xl16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62">
    <w:name w:val="xl162"/>
    <w:basedOn w:val="a"/>
    <w:rsid w:val="00C67BA5"/>
    <w:pPr>
      <w:pBdr>
        <w:top w:val="single" w:sz="4" w:space="0" w:color="70AD47"/>
        <w:left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C67BA5"/>
    <w:pPr>
      <w:pBdr>
        <w:top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64">
    <w:name w:val="xl16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65">
    <w:name w:val="xl165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66">
    <w:name w:val="xl16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67">
    <w:name w:val="xl16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68">
    <w:name w:val="xl16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69">
    <w:name w:val="xl1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0">
    <w:name w:val="xl170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1">
    <w:name w:val="xl171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2">
    <w:name w:val="xl172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3">
    <w:name w:val="xl173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4">
    <w:name w:val="xl174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</w:rPr>
  </w:style>
  <w:style w:type="paragraph" w:customStyle="1" w:styleId="xl175">
    <w:name w:val="xl1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76">
    <w:name w:val="xl176"/>
    <w:basedOn w:val="a"/>
    <w:rsid w:val="00C67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7">
    <w:name w:val="xl177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8">
    <w:name w:val="xl1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79">
    <w:name w:val="xl17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80">
    <w:name w:val="xl180"/>
    <w:basedOn w:val="a"/>
    <w:rsid w:val="00C67B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C67B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84">
    <w:name w:val="xl18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85">
    <w:name w:val="xl18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86">
    <w:name w:val="xl18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187">
    <w:name w:val="xl1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88">
    <w:name w:val="xl18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89">
    <w:name w:val="xl18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90">
    <w:name w:val="xl19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91">
    <w:name w:val="xl19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92">
    <w:name w:val="xl192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93">
    <w:name w:val="xl1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94">
    <w:name w:val="xl19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95">
    <w:name w:val="xl19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5DFEC" w:fill="E5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196">
    <w:name w:val="xl19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197">
    <w:name w:val="xl197"/>
    <w:basedOn w:val="a"/>
    <w:rsid w:val="00C67BA5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8">
    <w:name w:val="xl198"/>
    <w:basedOn w:val="a"/>
    <w:rsid w:val="00C67BA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9">
    <w:name w:val="xl199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200">
    <w:name w:val="xl200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01">
    <w:name w:val="xl201"/>
    <w:basedOn w:val="a"/>
    <w:rsid w:val="00C67BA5"/>
    <w:pPr>
      <w:pBdr>
        <w:top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2">
    <w:name w:val="xl202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203">
    <w:name w:val="xl2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04">
    <w:name w:val="xl2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205">
    <w:name w:val="xl20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06">
    <w:name w:val="xl20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07">
    <w:name w:val="xl207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08">
    <w:name w:val="xl2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09">
    <w:name w:val="xl20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10">
    <w:name w:val="xl2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211">
    <w:name w:val="xl2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12">
    <w:name w:val="xl2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13">
    <w:name w:val="xl21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4">
    <w:name w:val="xl2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5">
    <w:name w:val="xl21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6">
    <w:name w:val="xl2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7">
    <w:name w:val="xl2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8">
    <w:name w:val="xl2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19">
    <w:name w:val="xl2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ru-RU"/>
    </w:rPr>
  </w:style>
  <w:style w:type="paragraph" w:customStyle="1" w:styleId="xl220">
    <w:name w:val="xl2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21">
    <w:name w:val="xl22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22">
    <w:name w:val="xl2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23">
    <w:name w:val="xl2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24">
    <w:name w:val="xl2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25">
    <w:name w:val="xl22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26">
    <w:name w:val="xl2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28">
    <w:name w:val="xl228"/>
    <w:basedOn w:val="a"/>
    <w:rsid w:val="00C67B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9">
    <w:name w:val="xl229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30">
    <w:name w:val="xl230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31">
    <w:name w:val="xl231"/>
    <w:basedOn w:val="a"/>
    <w:rsid w:val="00C67BA5"/>
    <w:pPr>
      <w:pBdr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2">
    <w:name w:val="xl232"/>
    <w:basedOn w:val="a"/>
    <w:rsid w:val="00C67BA5"/>
    <w:pPr>
      <w:pBdr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3">
    <w:name w:val="xl2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34">
    <w:name w:val="xl234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35">
    <w:name w:val="xl2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36">
    <w:name w:val="xl23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37">
    <w:name w:val="xl2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38">
    <w:name w:val="xl2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39">
    <w:name w:val="xl2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0">
    <w:name w:val="xl2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241">
    <w:name w:val="xl24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42">
    <w:name w:val="xl24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3">
    <w:name w:val="xl24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4">
    <w:name w:val="xl2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45">
    <w:name w:val="xl24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6">
    <w:name w:val="xl24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7">
    <w:name w:val="xl247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8">
    <w:name w:val="xl2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49">
    <w:name w:val="xl24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50">
    <w:name w:val="xl2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51">
    <w:name w:val="xl25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52">
    <w:name w:val="xl2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xl253">
    <w:name w:val="xl2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54">
    <w:name w:val="xl2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customStyle="1" w:styleId="xl255">
    <w:name w:val="xl2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customStyle="1" w:styleId="xl256">
    <w:name w:val="xl2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78BA"/>
  </w:style>
  <w:style w:type="paragraph" w:styleId="af0">
    <w:name w:val="footer"/>
    <w:basedOn w:val="a"/>
    <w:link w:val="af1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admin</cp:lastModifiedBy>
  <cp:revision>6</cp:revision>
  <dcterms:created xsi:type="dcterms:W3CDTF">2025-01-17T09:47:00Z</dcterms:created>
  <dcterms:modified xsi:type="dcterms:W3CDTF">2025-01-19T21:21:00Z</dcterms:modified>
</cp:coreProperties>
</file>