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CB" w:rsidRPr="008E69A9" w:rsidRDefault="004C0FCB" w:rsidP="004C0FCB">
      <w:pPr>
        <w:widowControl w:val="0"/>
        <w:jc w:val="center"/>
        <w:rPr>
          <w:rFonts w:ascii="Times New Roman" w:eastAsia="Microsoft Sans Serif" w:hAnsi="Times New Roman" w:cs="Microsoft Sans Serif"/>
          <w:caps/>
          <w:spacing w:val="20"/>
          <w:sz w:val="20"/>
          <w:szCs w:val="24"/>
          <w:lang w:bidi="ru-RU"/>
        </w:rPr>
      </w:pPr>
      <w:r w:rsidRPr="008E69A9">
        <w:rPr>
          <w:rFonts w:ascii="Times New Roman" w:eastAsia="Microsoft Sans Serif" w:hAnsi="Times New Roman" w:cs="Microsoft Sans Serif"/>
          <w:caps/>
          <w:spacing w:val="20"/>
          <w:sz w:val="20"/>
          <w:szCs w:val="24"/>
          <w:lang w:bidi="ru-RU"/>
        </w:rPr>
        <w:t>Министерство науки и ВЫСШЕГО ОБРАЗОВАНИЯ российской федерации</w:t>
      </w:r>
    </w:p>
    <w:p w:rsidR="004C0FCB" w:rsidRPr="008E69A9" w:rsidRDefault="004C0FCB" w:rsidP="004C0FCB">
      <w:pPr>
        <w:widowControl w:val="0"/>
        <w:spacing w:before="60"/>
        <w:jc w:val="center"/>
        <w:rPr>
          <w:rFonts w:ascii="Times New Roman" w:eastAsia="Microsoft Sans Serif" w:hAnsi="Times New Roman" w:cs="Microsoft Sans Serif"/>
          <w:caps/>
          <w:spacing w:val="8"/>
          <w:sz w:val="20"/>
          <w:szCs w:val="24"/>
          <w:lang w:bidi="ru-RU"/>
        </w:rPr>
      </w:pPr>
      <w:r w:rsidRPr="008E69A9">
        <w:rPr>
          <w:rFonts w:ascii="Times New Roman" w:eastAsia="Microsoft Sans Serif" w:hAnsi="Times New Roman" w:cs="Microsoft Sans Serif"/>
          <w:spacing w:val="8"/>
          <w:sz w:val="20"/>
          <w:szCs w:val="24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4C0FCB" w:rsidRPr="008E69A9" w:rsidRDefault="004C0FCB" w:rsidP="004C0FCB">
      <w:pPr>
        <w:widowControl w:val="0"/>
        <w:spacing w:before="120" w:line="360" w:lineRule="auto"/>
        <w:jc w:val="center"/>
        <w:rPr>
          <w:rFonts w:ascii="Times New Roman" w:eastAsia="Microsoft Sans Serif" w:hAnsi="Times New Roman" w:cs="Microsoft Sans Serif"/>
          <w:spacing w:val="16"/>
          <w:lang w:bidi="ru-RU"/>
        </w:rPr>
      </w:pPr>
      <w:r w:rsidRPr="008E69A9">
        <w:rPr>
          <w:rFonts w:ascii="Times New Roman" w:eastAsia="Microsoft Sans Serif" w:hAnsi="Times New Roman" w:cs="Microsoft Sans Serif"/>
          <w:caps/>
          <w:spacing w:val="16"/>
          <w:lang w:bidi="ru-RU"/>
        </w:rPr>
        <w:t>«</w:t>
      </w:r>
      <w:r w:rsidRPr="008E69A9">
        <w:rPr>
          <w:rFonts w:ascii="Times New Roman" w:eastAsia="Microsoft Sans Serif" w:hAnsi="Times New Roman" w:cs="Microsoft Sans Serif"/>
          <w:caps/>
          <w:spacing w:val="16"/>
          <w:sz w:val="20"/>
          <w:szCs w:val="24"/>
          <w:lang w:bidi="ru-RU"/>
        </w:rPr>
        <w:t xml:space="preserve">Московский государственный </w:t>
      </w:r>
      <w:r w:rsidRPr="008E69A9">
        <w:rPr>
          <w:rFonts w:ascii="Times New Roman" w:eastAsia="Microsoft Sans Serif" w:hAnsi="Times New Roman" w:cs="Microsoft Sans Serif"/>
          <w:spacing w:val="16"/>
          <w:sz w:val="20"/>
          <w:szCs w:val="24"/>
          <w:lang w:bidi="ru-RU"/>
        </w:rPr>
        <w:t>УНИВЕРСИТЕТ ПИЩЕВЫХ ПРОИЗВОДСТВ</w:t>
      </w:r>
      <w:r w:rsidRPr="008E69A9">
        <w:rPr>
          <w:rFonts w:ascii="Times New Roman" w:eastAsia="Microsoft Sans Serif" w:hAnsi="Times New Roman" w:cs="Microsoft Sans Serif"/>
          <w:spacing w:val="16"/>
          <w:lang w:bidi="ru-RU"/>
        </w:rPr>
        <w:t>»</w:t>
      </w:r>
    </w:p>
    <w:tbl>
      <w:tblPr>
        <w:tblW w:w="9355" w:type="dxa"/>
        <w:tblBorders>
          <w:top w:val="double" w:sz="12" w:space="0" w:color="auto"/>
        </w:tblBorders>
        <w:tblLayout w:type="fixed"/>
        <w:tblLook w:val="04A0"/>
      </w:tblPr>
      <w:tblGrid>
        <w:gridCol w:w="9355"/>
      </w:tblGrid>
      <w:tr w:rsidR="004C0FCB" w:rsidRPr="008E69A9" w:rsidTr="00752F8D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4C0FCB" w:rsidRPr="008E69A9" w:rsidRDefault="004C0FCB" w:rsidP="00752F8D">
            <w:pPr>
              <w:widowControl w:val="0"/>
              <w:spacing w:line="360" w:lineRule="auto"/>
              <w:jc w:val="center"/>
              <w:rPr>
                <w:rFonts w:eastAsia="Microsoft Sans Serif" w:cs="Arial"/>
                <w:sz w:val="16"/>
                <w:lang w:bidi="ru-RU"/>
              </w:rPr>
            </w:pPr>
            <w:r w:rsidRPr="008E69A9">
              <w:rPr>
                <w:rFonts w:ascii="Microsoft Sans Serif" w:eastAsia="Microsoft Sans Serif" w:hAnsi="Microsoft Sans Serif" w:cs="Arial"/>
                <w:sz w:val="16"/>
                <w:szCs w:val="24"/>
                <w:lang w:bidi="ru-RU"/>
              </w:rPr>
              <w:t> </w:t>
            </w:r>
          </w:p>
        </w:tc>
      </w:tr>
    </w:tbl>
    <w:p w:rsidR="004C0FCB" w:rsidRPr="008E69A9" w:rsidRDefault="004C0FCB" w:rsidP="004C0FC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E69A9">
        <w:rPr>
          <w:rFonts w:ascii="Times New Roman" w:hAnsi="Times New Roman"/>
          <w:b/>
          <w:bCs/>
          <w:sz w:val="28"/>
          <w:szCs w:val="28"/>
          <w:lang w:bidi="ru-RU"/>
        </w:rPr>
        <w:t>Уведомление о создании РИД</w:t>
      </w:r>
    </w:p>
    <w:p w:rsidR="004C0FCB" w:rsidRDefault="004C0FCB" w:rsidP="00FA17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Доводим до сведения администрации, что нами получены результаты научно-технической деятельности, в отношении которых возможна правовая охрана. Данные результаты получены при выполнении исследований в соответствии с планами НИР Университета по личной инициативе.</w:t>
      </w:r>
    </w:p>
    <w:p w:rsidR="00FA1701" w:rsidRPr="008E69A9" w:rsidRDefault="00FA1701" w:rsidP="00FA17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4C0FCB" w:rsidRPr="008E69A9" w:rsidRDefault="004C0FCB" w:rsidP="00FA170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Авторами результатов являются:</w:t>
      </w:r>
      <w:r w:rsidR="00FA170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6EDA">
        <w:rPr>
          <w:rFonts w:ascii="Times New Roman" w:hAnsi="Times New Roman"/>
          <w:sz w:val="28"/>
          <w:szCs w:val="28"/>
          <w:lang w:bidi="ru-RU"/>
        </w:rPr>
        <w:t>Иванов</w:t>
      </w:r>
      <w:r w:rsidR="000D20B1">
        <w:rPr>
          <w:rFonts w:ascii="Times New Roman" w:hAnsi="Times New Roman"/>
          <w:sz w:val="28"/>
          <w:szCs w:val="28"/>
          <w:lang w:bidi="ru-RU"/>
        </w:rPr>
        <w:t xml:space="preserve"> А.Н., </w:t>
      </w:r>
      <w:r w:rsidR="00B56EDA">
        <w:rPr>
          <w:rFonts w:ascii="Times New Roman" w:hAnsi="Times New Roman"/>
          <w:sz w:val="28"/>
          <w:szCs w:val="28"/>
          <w:lang w:bidi="ru-RU"/>
        </w:rPr>
        <w:t>Петров</w:t>
      </w:r>
      <w:r w:rsidR="000D20B1">
        <w:rPr>
          <w:rFonts w:ascii="Times New Roman" w:hAnsi="Times New Roman"/>
          <w:sz w:val="28"/>
          <w:szCs w:val="28"/>
          <w:lang w:bidi="ru-RU"/>
        </w:rPr>
        <w:t xml:space="preserve"> В.Г., </w:t>
      </w:r>
      <w:proofErr w:type="spellStart"/>
      <w:r w:rsidR="00B56EDA">
        <w:rPr>
          <w:rFonts w:ascii="Times New Roman" w:hAnsi="Times New Roman"/>
          <w:sz w:val="28"/>
          <w:szCs w:val="28"/>
          <w:lang w:bidi="ru-RU"/>
        </w:rPr>
        <w:t>СидороваА.Е</w:t>
      </w:r>
      <w:proofErr w:type="spellEnd"/>
      <w:r w:rsidR="000D20B1">
        <w:rPr>
          <w:rFonts w:ascii="Times New Roman" w:hAnsi="Times New Roman"/>
          <w:sz w:val="28"/>
          <w:szCs w:val="28"/>
          <w:lang w:bidi="ru-RU"/>
        </w:rPr>
        <w:t>.</w:t>
      </w:r>
    </w:p>
    <w:p w:rsidR="004C0FCB" w:rsidRPr="008E69A9" w:rsidRDefault="004C0FCB" w:rsidP="00FA170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4C0FCB" w:rsidRPr="008E69A9" w:rsidRDefault="004C0FCB" w:rsidP="00FA170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Данные результаты не опубликованы в письменной или устной форме.</w:t>
      </w:r>
    </w:p>
    <w:p w:rsidR="00FA1701" w:rsidRDefault="00FA1701" w:rsidP="00FA170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4C0FCB" w:rsidRPr="008E69A9" w:rsidRDefault="004C0FCB" w:rsidP="00FA170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Приложение: Мат</w:t>
      </w:r>
      <w:r w:rsidR="00FA1701">
        <w:rPr>
          <w:rFonts w:ascii="Times New Roman" w:hAnsi="Times New Roman"/>
          <w:sz w:val="28"/>
          <w:szCs w:val="28"/>
          <w:lang w:bidi="ru-RU"/>
        </w:rPr>
        <w:t>ериалы к описанию изобретения «</w:t>
      </w:r>
      <w:r w:rsidR="00004584" w:rsidRPr="000B6200">
        <w:rPr>
          <w:rFonts w:ascii="Times New Roman" w:hAnsi="Times New Roman" w:cs="Times New Roman"/>
          <w:sz w:val="28"/>
          <w:szCs w:val="28"/>
        </w:rPr>
        <w:t xml:space="preserve">Способ и устройство для Фурье-анализа жидких </w:t>
      </w:r>
      <w:proofErr w:type="spellStart"/>
      <w:r w:rsidR="00004584" w:rsidRPr="000B6200">
        <w:rPr>
          <w:rFonts w:ascii="Times New Roman" w:hAnsi="Times New Roman" w:cs="Times New Roman"/>
          <w:sz w:val="28"/>
          <w:szCs w:val="28"/>
        </w:rPr>
        <w:t>светопропускающих</w:t>
      </w:r>
      <w:proofErr w:type="spellEnd"/>
      <w:r w:rsidR="00004584" w:rsidRPr="000B6200">
        <w:rPr>
          <w:rFonts w:ascii="Times New Roman" w:hAnsi="Times New Roman" w:cs="Times New Roman"/>
          <w:sz w:val="28"/>
          <w:szCs w:val="28"/>
        </w:rPr>
        <w:t xml:space="preserve"> сред</w:t>
      </w:r>
      <w:r w:rsidR="00004584">
        <w:rPr>
          <w:rFonts w:ascii="Times New Roman" w:hAnsi="Times New Roman" w:cs="Times New Roman"/>
          <w:sz w:val="28"/>
          <w:szCs w:val="28"/>
        </w:rPr>
        <w:t>»</w:t>
      </w:r>
      <w:r w:rsidRPr="008E69A9">
        <w:rPr>
          <w:rFonts w:ascii="Times New Roman" w:hAnsi="Times New Roman"/>
          <w:sz w:val="28"/>
          <w:szCs w:val="28"/>
          <w:lang w:bidi="ru-RU"/>
        </w:rPr>
        <w:t xml:space="preserve"> на </w:t>
      </w:r>
      <w:r w:rsidR="00FE661F">
        <w:rPr>
          <w:rFonts w:ascii="Times New Roman" w:hAnsi="Times New Roman"/>
          <w:sz w:val="28"/>
          <w:szCs w:val="28"/>
          <w:lang w:bidi="ru-RU"/>
        </w:rPr>
        <w:t xml:space="preserve">54 </w:t>
      </w:r>
      <w:r w:rsidR="00660A52">
        <w:rPr>
          <w:rFonts w:ascii="Times New Roman" w:hAnsi="Times New Roman"/>
          <w:sz w:val="28"/>
          <w:szCs w:val="28"/>
          <w:lang w:bidi="ru-RU"/>
        </w:rPr>
        <w:t>листах</w:t>
      </w:r>
      <w:r w:rsidR="00FE661F">
        <w:rPr>
          <w:rFonts w:ascii="Times New Roman" w:hAnsi="Times New Roman"/>
          <w:sz w:val="28"/>
          <w:szCs w:val="28"/>
          <w:lang w:bidi="ru-RU"/>
        </w:rPr>
        <w:t xml:space="preserve"> (описание, чертежи, формула изобретения, реферат)</w:t>
      </w:r>
      <w:r w:rsidR="00660A52">
        <w:rPr>
          <w:rFonts w:ascii="Times New Roman" w:hAnsi="Times New Roman"/>
          <w:sz w:val="28"/>
          <w:szCs w:val="28"/>
          <w:lang w:bidi="ru-RU"/>
        </w:rPr>
        <w:t>.</w:t>
      </w:r>
      <w:r w:rsidRPr="008E69A9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A1701" w:rsidRDefault="00FA1701" w:rsidP="00FA1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01" w:rsidRPr="00FA1701" w:rsidRDefault="00FA1701" w:rsidP="00FA1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01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FA1701" w:rsidRPr="00FA1701" w:rsidRDefault="00FA1701" w:rsidP="00FA1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01"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B56EDA">
        <w:rPr>
          <w:rFonts w:ascii="Times New Roman" w:hAnsi="Times New Roman" w:cs="Times New Roman"/>
          <w:sz w:val="28"/>
          <w:szCs w:val="28"/>
          <w:u w:val="single"/>
        </w:rPr>
        <w:t xml:space="preserve">Иванов </w:t>
      </w:r>
      <w:r w:rsidR="00004584">
        <w:rPr>
          <w:rFonts w:ascii="Times New Roman" w:hAnsi="Times New Roman" w:cs="Times New Roman"/>
          <w:sz w:val="28"/>
          <w:szCs w:val="28"/>
          <w:u w:val="single"/>
        </w:rPr>
        <w:t>А.Н.</w:t>
      </w:r>
    </w:p>
    <w:p w:rsidR="00FA1701" w:rsidRPr="00FA1701" w:rsidRDefault="00FA1701" w:rsidP="00FA1701">
      <w:pPr>
        <w:tabs>
          <w:tab w:val="left" w:pos="604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A1701">
        <w:rPr>
          <w:rFonts w:ascii="Times New Roman" w:hAnsi="Times New Roman" w:cs="Times New Roman"/>
          <w:i/>
        </w:rPr>
        <w:t xml:space="preserve">                      (Подпись)</w:t>
      </w:r>
    </w:p>
    <w:p w:rsidR="00FA1701" w:rsidRPr="00FA1701" w:rsidRDefault="00FA1701" w:rsidP="00FA1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701"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B56EDA">
        <w:rPr>
          <w:rFonts w:ascii="Times New Roman" w:hAnsi="Times New Roman" w:cs="Times New Roman"/>
          <w:sz w:val="28"/>
          <w:szCs w:val="28"/>
          <w:u w:val="single"/>
        </w:rPr>
        <w:t>Петров</w:t>
      </w:r>
      <w:r w:rsidR="00004584">
        <w:rPr>
          <w:rFonts w:ascii="Times New Roman" w:hAnsi="Times New Roman" w:cs="Times New Roman"/>
          <w:sz w:val="28"/>
          <w:szCs w:val="28"/>
          <w:u w:val="single"/>
        </w:rPr>
        <w:t xml:space="preserve"> В.Г.</w:t>
      </w:r>
    </w:p>
    <w:p w:rsidR="00FA1701" w:rsidRPr="00FA1701" w:rsidRDefault="00FA1701" w:rsidP="00FA1701">
      <w:pPr>
        <w:tabs>
          <w:tab w:val="left" w:pos="604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A1701">
        <w:rPr>
          <w:rFonts w:ascii="Times New Roman" w:hAnsi="Times New Roman" w:cs="Times New Roman"/>
          <w:i/>
        </w:rPr>
        <w:t xml:space="preserve">                      (Подпись)                                                                                        </w:t>
      </w:r>
      <w:r w:rsidRPr="00FA1701">
        <w:rPr>
          <w:rFonts w:ascii="Times New Roman" w:hAnsi="Times New Roman" w:cs="Times New Roman"/>
          <w:i/>
        </w:rPr>
        <w:tab/>
      </w:r>
    </w:p>
    <w:p w:rsidR="00FA1701" w:rsidRPr="00FA1701" w:rsidRDefault="00FA1701" w:rsidP="00FA1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701"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B56EDA">
        <w:rPr>
          <w:rFonts w:ascii="Times New Roman" w:hAnsi="Times New Roman" w:cs="Times New Roman"/>
          <w:sz w:val="28"/>
          <w:szCs w:val="28"/>
          <w:u w:val="single"/>
        </w:rPr>
        <w:t>Сидорова</w:t>
      </w:r>
      <w:r w:rsidR="00004584">
        <w:rPr>
          <w:rFonts w:ascii="Times New Roman" w:hAnsi="Times New Roman" w:cs="Times New Roman"/>
          <w:sz w:val="28"/>
          <w:szCs w:val="28"/>
          <w:u w:val="single"/>
        </w:rPr>
        <w:t xml:space="preserve"> А.Е.</w:t>
      </w:r>
    </w:p>
    <w:p w:rsidR="00FA1701" w:rsidRPr="00FA1701" w:rsidRDefault="00FA1701" w:rsidP="00FA1701">
      <w:pPr>
        <w:tabs>
          <w:tab w:val="left" w:pos="604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A1701">
        <w:rPr>
          <w:rFonts w:ascii="Times New Roman" w:hAnsi="Times New Roman" w:cs="Times New Roman"/>
          <w:i/>
        </w:rPr>
        <w:t xml:space="preserve">(Подпись)                                                                                     </w:t>
      </w:r>
    </w:p>
    <w:p w:rsidR="00FA1701" w:rsidRPr="00FA1701" w:rsidRDefault="00FA1701" w:rsidP="00FA1701">
      <w:pPr>
        <w:tabs>
          <w:tab w:val="left" w:pos="604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A1701">
        <w:rPr>
          <w:rFonts w:ascii="Times New Roman" w:hAnsi="Times New Roman" w:cs="Times New Roman"/>
          <w:i/>
        </w:rPr>
        <w:tab/>
      </w:r>
    </w:p>
    <w:p w:rsidR="00FA1701" w:rsidRPr="00F515B2" w:rsidRDefault="00FA1701" w:rsidP="00FA1701">
      <w:pPr>
        <w:tabs>
          <w:tab w:val="left" w:pos="6040"/>
        </w:tabs>
        <w:spacing w:line="360" w:lineRule="auto"/>
        <w:jc w:val="both"/>
        <w:rPr>
          <w:i/>
          <w:sz w:val="16"/>
          <w:szCs w:val="16"/>
        </w:rPr>
      </w:pPr>
      <w:r w:rsidRPr="00FA1701">
        <w:rPr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FA1701">
        <w:rPr>
          <w:i/>
          <w:sz w:val="28"/>
          <w:szCs w:val="28"/>
        </w:rPr>
        <w:tab/>
      </w:r>
    </w:p>
    <w:p w:rsidR="00FA1701" w:rsidRPr="008E69A9" w:rsidRDefault="00FA1701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</w:p>
    <w:p w:rsidR="004C0FCB" w:rsidRPr="008E69A9" w:rsidRDefault="004C0FCB" w:rsidP="004C0FCB">
      <w:pPr>
        <w:widowControl w:val="0"/>
        <w:tabs>
          <w:tab w:val="left" w:leader="underscore" w:pos="3250"/>
        </w:tabs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Дата:</w:t>
      </w:r>
    </w:p>
    <w:p w:rsidR="004C0FCB" w:rsidRPr="008E69A9" w:rsidRDefault="004C0FCB" w:rsidP="004C0FCB">
      <w:pPr>
        <w:spacing w:after="0"/>
        <w:rPr>
          <w:rFonts w:ascii="Times New Roman" w:hAnsi="Times New Roman"/>
          <w:sz w:val="28"/>
          <w:szCs w:val="28"/>
        </w:rPr>
      </w:pPr>
    </w:p>
    <w:p w:rsidR="0065141C" w:rsidRDefault="0065141C"/>
    <w:sectPr w:rsidR="0065141C" w:rsidSect="0094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0FCB"/>
    <w:rsid w:val="00004584"/>
    <w:rsid w:val="00050229"/>
    <w:rsid w:val="000D20B1"/>
    <w:rsid w:val="001D5D03"/>
    <w:rsid w:val="002536E2"/>
    <w:rsid w:val="004C0FCB"/>
    <w:rsid w:val="0065141C"/>
    <w:rsid w:val="00656882"/>
    <w:rsid w:val="00660A52"/>
    <w:rsid w:val="00947DA4"/>
    <w:rsid w:val="009A15BB"/>
    <w:rsid w:val="00B56EDA"/>
    <w:rsid w:val="00BA770E"/>
    <w:rsid w:val="00FA1701"/>
    <w:rsid w:val="00FB2E67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товаровед</dc:creator>
  <cp:keywords/>
  <dc:description/>
  <cp:lastModifiedBy>Главный товаровед</cp:lastModifiedBy>
  <cp:revision>10</cp:revision>
  <dcterms:created xsi:type="dcterms:W3CDTF">2020-10-01T09:38:00Z</dcterms:created>
  <dcterms:modified xsi:type="dcterms:W3CDTF">2020-12-14T11:01:00Z</dcterms:modified>
</cp:coreProperties>
</file>